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569E" w14:textId="230B3E81" w:rsidR="00D83808" w:rsidRDefault="001A2D85" w:rsidP="001A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CF2">
        <w:rPr>
          <w:rFonts w:ascii="Times New Roman" w:hAnsi="Times New Roman" w:cs="Times New Roman"/>
          <w:b/>
          <w:sz w:val="24"/>
          <w:szCs w:val="24"/>
        </w:rPr>
        <w:t>Pripažintų asmenų, įskaitant dozimetrijos tarnybas, atliekančių visuomenės sveikatos saugai užtikrinti reikalingus žmonių apšvitos dozių ir (ar) dozės galios, ir (ar) aktyvumo matavimus ir (ar) apšvitos dozių įvertinim</w:t>
      </w:r>
      <w:r w:rsidR="00D032AB" w:rsidRPr="00D87CF2">
        <w:rPr>
          <w:rFonts w:ascii="Times New Roman" w:hAnsi="Times New Roman" w:cs="Times New Roman"/>
          <w:b/>
          <w:sz w:val="24"/>
          <w:szCs w:val="24"/>
        </w:rPr>
        <w:t>ą</w:t>
      </w:r>
      <w:r w:rsidRPr="00D87CF2">
        <w:rPr>
          <w:rFonts w:ascii="Times New Roman" w:hAnsi="Times New Roman" w:cs="Times New Roman"/>
          <w:b/>
          <w:sz w:val="24"/>
          <w:szCs w:val="24"/>
        </w:rPr>
        <w:t>,</w:t>
      </w:r>
      <w:r w:rsidR="00D032AB" w:rsidRPr="00D87CF2">
        <w:rPr>
          <w:rFonts w:ascii="Times New Roman" w:hAnsi="Times New Roman" w:cs="Times New Roman"/>
          <w:b/>
          <w:sz w:val="24"/>
          <w:szCs w:val="24"/>
        </w:rPr>
        <w:t xml:space="preserve"> ir (ar) radionuklidų, išmetamų į aplinką ir (ar) esančių aplinkos komponentuose (ore, vandenyje, dirvožemyje), tyrimus ir (ar) imančių ėminius šiems tyrimams atlikti</w:t>
      </w:r>
      <w:r w:rsidR="00D87CF2" w:rsidRPr="00D87CF2">
        <w:rPr>
          <w:rFonts w:ascii="Times New Roman" w:hAnsi="Times New Roman" w:cs="Times New Roman"/>
          <w:b/>
          <w:sz w:val="24"/>
          <w:szCs w:val="24"/>
        </w:rPr>
        <w:t>,</w:t>
      </w:r>
      <w:r w:rsidRPr="00D87CF2">
        <w:rPr>
          <w:rFonts w:ascii="Times New Roman" w:hAnsi="Times New Roman" w:cs="Times New Roman"/>
          <w:b/>
          <w:sz w:val="24"/>
          <w:szCs w:val="24"/>
        </w:rPr>
        <w:t xml:space="preserve"> sąrašas</w:t>
      </w:r>
    </w:p>
    <w:p w14:paraId="7350B37A" w14:textId="77777777" w:rsidR="00160FA9" w:rsidRDefault="00160FA9" w:rsidP="001A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2457B" w14:textId="77777777" w:rsidR="00160FA9" w:rsidRDefault="003135DA" w:rsidP="001A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UAB „INTA“</w:t>
      </w:r>
    </w:p>
    <w:p w14:paraId="44306AC2" w14:textId="77777777" w:rsidR="008E4356" w:rsidRDefault="00EB7248" w:rsidP="001A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Įm. k. </w:t>
      </w:r>
      <w:r w:rsidR="008E4356">
        <w:rPr>
          <w:rFonts w:ascii="Times New Roman" w:hAnsi="Times New Roman" w:cs="Times New Roman"/>
          <w:b/>
          <w:sz w:val="24"/>
          <w:szCs w:val="24"/>
        </w:rPr>
        <w:t>110015560, Dariaus ir Girėno g. 40, Vilnius</w:t>
      </w:r>
    </w:p>
    <w:p w14:paraId="107C5DAF" w14:textId="77777777" w:rsidR="003135DA" w:rsidRDefault="008E4356" w:rsidP="001A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Pripažinimo pažymėjimas</w:t>
      </w:r>
      <w:r w:rsidR="003135DA">
        <w:rPr>
          <w:rFonts w:ascii="Times New Roman" w:hAnsi="Times New Roman" w:cs="Times New Roman"/>
          <w:b/>
          <w:sz w:val="24"/>
          <w:szCs w:val="24"/>
        </w:rPr>
        <w:t xml:space="preserve"> Nr. P-1</w:t>
      </w:r>
      <w:r w:rsidR="0018179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išduotas 2018 m. lapkričio 22 d.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178"/>
        <w:gridCol w:w="2016"/>
        <w:gridCol w:w="3878"/>
      </w:tblGrid>
      <w:tr w:rsidR="003135DA" w:rsidRPr="003135DA" w14:paraId="44F18CC3" w14:textId="77777777" w:rsidTr="001F36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C7D0" w14:textId="77777777" w:rsidR="003135DA" w:rsidRPr="003135DA" w:rsidRDefault="003135DA" w:rsidP="003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b/>
                <w:noProof w:val="0"/>
              </w:rPr>
              <w:t>Eil. Nr.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23BE" w14:textId="77777777" w:rsidR="003135DA" w:rsidRPr="003135DA" w:rsidRDefault="003135DA" w:rsidP="003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b/>
                <w:noProof w:val="0"/>
              </w:rPr>
              <w:t>Matavimo ir (ar) įvertinimo pavadinimas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1E2B" w14:textId="77777777" w:rsidR="003135DA" w:rsidRPr="003135DA" w:rsidRDefault="003135DA" w:rsidP="003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b/>
                <w:noProof w:val="0"/>
              </w:rPr>
              <w:t>Matavimo ir (ar) įvertinimo metodas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31E8" w14:textId="77777777" w:rsidR="003135DA" w:rsidRPr="003135DA" w:rsidRDefault="003135DA" w:rsidP="003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b/>
                <w:noProof w:val="0"/>
              </w:rPr>
              <w:t>Dokumento, kuriame pateiktas matavimo ir (ar) įvertinimo metodas, žymuo, pavadinimas</w:t>
            </w:r>
          </w:p>
        </w:tc>
      </w:tr>
      <w:tr w:rsidR="003135DA" w:rsidRPr="003135DA" w14:paraId="2866B5FF" w14:textId="77777777" w:rsidTr="001F36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FBDF" w14:textId="77777777" w:rsidR="003135DA" w:rsidRPr="003135DA" w:rsidRDefault="003135DA" w:rsidP="003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noProof w:val="0"/>
              </w:rPr>
              <w:t>1.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4420" w14:textId="77777777" w:rsidR="003135DA" w:rsidRPr="003135DA" w:rsidRDefault="003135DA" w:rsidP="003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noProof w:val="0"/>
              </w:rPr>
              <w:t>Išorinės apšvitos viso kūno individualiosios dozės ekvivalento H</w:t>
            </w:r>
            <w:r w:rsidRPr="003135DA">
              <w:rPr>
                <w:rFonts w:ascii="Times New Roman" w:eastAsia="Times New Roman" w:hAnsi="Times New Roman" w:cs="Times New Roman"/>
                <w:noProof w:val="0"/>
                <w:vertAlign w:val="subscript"/>
              </w:rPr>
              <w:t>p</w:t>
            </w:r>
            <w:r w:rsidRPr="003135DA">
              <w:rPr>
                <w:rFonts w:ascii="Times New Roman" w:eastAsia="Times New Roman" w:hAnsi="Times New Roman" w:cs="Times New Roman"/>
                <w:noProof w:val="0"/>
              </w:rPr>
              <w:t>(10) (fotonų) matavimas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A3640" w14:textId="77777777" w:rsidR="003135DA" w:rsidRPr="003135DA" w:rsidRDefault="003135DA" w:rsidP="003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noProof w:val="0"/>
              </w:rPr>
              <w:t xml:space="preserve">Optiškai stimuliuojama liuminescencinė dozimetrija </w:t>
            </w:r>
          </w:p>
        </w:tc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00FB1" w14:textId="77777777" w:rsidR="003135DA" w:rsidRPr="003135DA" w:rsidRDefault="003135DA" w:rsidP="003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noProof w:val="0"/>
              </w:rPr>
              <w:t>T-1 „Individualiųjų dozių bandymai optiškai stimuliuojamos liuminescencinės dozimetrijos metodu“ 5 leidimas, 2017-10-02</w:t>
            </w:r>
          </w:p>
        </w:tc>
      </w:tr>
      <w:tr w:rsidR="003135DA" w:rsidRPr="003135DA" w14:paraId="6AB032BA" w14:textId="77777777" w:rsidTr="001F36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B010" w14:textId="77777777" w:rsidR="003135DA" w:rsidRPr="003135DA" w:rsidRDefault="003135DA" w:rsidP="003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noProof w:val="0"/>
              </w:rPr>
              <w:t>2.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0AC" w14:textId="77777777" w:rsidR="003135DA" w:rsidRPr="003135DA" w:rsidRDefault="003135DA" w:rsidP="003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noProof w:val="0"/>
              </w:rPr>
              <w:t>Išorinės apšvitos odos individualiosios dozės ekvivalento H</w:t>
            </w:r>
            <w:r w:rsidRPr="003135DA">
              <w:rPr>
                <w:rFonts w:ascii="Times New Roman" w:eastAsia="Times New Roman" w:hAnsi="Times New Roman" w:cs="Times New Roman"/>
                <w:noProof w:val="0"/>
                <w:vertAlign w:val="subscript"/>
              </w:rPr>
              <w:t>p</w:t>
            </w:r>
            <w:r w:rsidRPr="003135DA">
              <w:rPr>
                <w:rFonts w:ascii="Times New Roman" w:eastAsia="Times New Roman" w:hAnsi="Times New Roman" w:cs="Times New Roman"/>
                <w:noProof w:val="0"/>
              </w:rPr>
              <w:t>(0,07) matavimas</w:t>
            </w: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99C6E" w14:textId="77777777" w:rsidR="003135DA" w:rsidRPr="003135DA" w:rsidRDefault="003135DA" w:rsidP="003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3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2E88D" w14:textId="77777777" w:rsidR="003135DA" w:rsidRPr="003135DA" w:rsidRDefault="003135DA" w:rsidP="003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3135DA" w:rsidRPr="003135DA" w14:paraId="1194D137" w14:textId="77777777" w:rsidTr="001F36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EAAE" w14:textId="77777777" w:rsidR="003135DA" w:rsidRPr="003135DA" w:rsidRDefault="003135DA" w:rsidP="003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noProof w:val="0"/>
              </w:rPr>
              <w:t>3.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D846" w14:textId="77777777" w:rsidR="003135DA" w:rsidRPr="003135DA" w:rsidRDefault="003135DA" w:rsidP="003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noProof w:val="0"/>
              </w:rPr>
              <w:t>Išorinės apšvitos galūnių individualiosios dozės ekvivalento H</w:t>
            </w:r>
            <w:r w:rsidRPr="003135DA">
              <w:rPr>
                <w:rFonts w:ascii="Times New Roman" w:eastAsia="Times New Roman" w:hAnsi="Times New Roman" w:cs="Times New Roman"/>
                <w:noProof w:val="0"/>
                <w:vertAlign w:val="subscript"/>
              </w:rPr>
              <w:t>p</w:t>
            </w:r>
            <w:r w:rsidRPr="003135DA">
              <w:rPr>
                <w:rFonts w:ascii="Times New Roman" w:eastAsia="Times New Roman" w:hAnsi="Times New Roman" w:cs="Times New Roman"/>
                <w:noProof w:val="0"/>
              </w:rPr>
              <w:t>(0,07) matavimas</w:t>
            </w: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6BEB5" w14:textId="77777777" w:rsidR="003135DA" w:rsidRPr="003135DA" w:rsidRDefault="003135DA" w:rsidP="003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3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F1851" w14:textId="77777777" w:rsidR="003135DA" w:rsidRPr="003135DA" w:rsidRDefault="003135DA" w:rsidP="003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3135DA" w:rsidRPr="003135DA" w14:paraId="4E5D310F" w14:textId="77777777" w:rsidTr="001F36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F324" w14:textId="77777777" w:rsidR="003135DA" w:rsidRPr="003135DA" w:rsidRDefault="003135DA" w:rsidP="003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noProof w:val="0"/>
              </w:rPr>
              <w:t>4.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5C7C" w14:textId="77777777" w:rsidR="003135DA" w:rsidRPr="003135DA" w:rsidRDefault="003135DA" w:rsidP="003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noProof w:val="0"/>
              </w:rPr>
              <w:t>Išorinės apšvitos efektinės dozės įvertinimas</w:t>
            </w: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C18F" w14:textId="77777777" w:rsidR="003135DA" w:rsidRPr="003135DA" w:rsidRDefault="003135DA" w:rsidP="003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3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73DA" w14:textId="77777777" w:rsidR="003135DA" w:rsidRPr="003135DA" w:rsidRDefault="003135DA" w:rsidP="00313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</w:tbl>
    <w:p w14:paraId="682FF57F" w14:textId="77777777" w:rsidR="003135DA" w:rsidRDefault="003135DA" w:rsidP="001A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F756D" w14:textId="77777777" w:rsidR="00C46580" w:rsidRDefault="00BA34F8" w:rsidP="001A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Radiacinės saugos centras</w:t>
      </w:r>
    </w:p>
    <w:p w14:paraId="6E68AB57" w14:textId="77777777" w:rsidR="00BA34F8" w:rsidRDefault="00EB7248" w:rsidP="001A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Įm. k. </w:t>
      </w:r>
      <w:r w:rsidR="00BA34F8">
        <w:rPr>
          <w:rFonts w:ascii="Times New Roman" w:hAnsi="Times New Roman" w:cs="Times New Roman"/>
          <w:b/>
          <w:sz w:val="24"/>
          <w:szCs w:val="24"/>
        </w:rPr>
        <w:t>193288633, Kalvarijų g. 153, Vilnius</w:t>
      </w:r>
    </w:p>
    <w:p w14:paraId="40821327" w14:textId="77D8F215" w:rsidR="00BA34F8" w:rsidRDefault="00BA34F8" w:rsidP="001A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4F8">
        <w:rPr>
          <w:rFonts w:ascii="Times New Roman" w:hAnsi="Times New Roman" w:cs="Times New Roman"/>
          <w:b/>
          <w:sz w:val="24"/>
          <w:szCs w:val="24"/>
        </w:rPr>
        <w:t>Pripažinimo pažymėjimas Nr. P-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A34F8">
        <w:rPr>
          <w:rFonts w:ascii="Times New Roman" w:hAnsi="Times New Roman" w:cs="Times New Roman"/>
          <w:b/>
          <w:sz w:val="24"/>
          <w:szCs w:val="24"/>
        </w:rPr>
        <w:t xml:space="preserve">, išduotas 2019 m. </w:t>
      </w:r>
      <w:r>
        <w:rPr>
          <w:rFonts w:ascii="Times New Roman" w:hAnsi="Times New Roman" w:cs="Times New Roman"/>
          <w:b/>
          <w:sz w:val="24"/>
          <w:szCs w:val="24"/>
        </w:rPr>
        <w:t>gegužės</w:t>
      </w:r>
      <w:r w:rsidRPr="00BA34F8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A34F8">
        <w:rPr>
          <w:rFonts w:ascii="Times New Roman" w:hAnsi="Times New Roman" w:cs="Times New Roman"/>
          <w:b/>
          <w:sz w:val="24"/>
          <w:szCs w:val="24"/>
        </w:rPr>
        <w:t xml:space="preserve"> d.</w:t>
      </w:r>
    </w:p>
    <w:p w14:paraId="58CBF4C8" w14:textId="4DD5FBA7" w:rsidR="00150998" w:rsidRDefault="00150998" w:rsidP="001A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998">
        <w:rPr>
          <w:rFonts w:ascii="Times New Roman" w:hAnsi="Times New Roman" w:cs="Times New Roman"/>
          <w:b/>
          <w:sz w:val="24"/>
          <w:szCs w:val="24"/>
        </w:rPr>
        <w:t>Pripažinimo pažymėjimo priedas Nr. P-3-2, išduotas 2022 m. spalio 24 d.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996"/>
        <w:gridCol w:w="2318"/>
        <w:gridCol w:w="3759"/>
      </w:tblGrid>
      <w:tr w:rsidR="00150998" w:rsidRPr="00150998" w14:paraId="2D5EBF6C" w14:textId="77777777" w:rsidTr="0015099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4602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Eil. Nr.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C7F8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Matavimo ir (ar) įvertinimo, ir (ar) aplinkos tyrimo pavadinimas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37B4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Matavimo ir (ar) įvertinimo, ir (ar) aplinkos tyrimo metodas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E097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Dokumento, kuriame pateiktas matavimo ir (ar) įvertinimo, ir (ar) aplinkos tyrimo metodas, žymuo, pavadinimas</w:t>
            </w:r>
          </w:p>
        </w:tc>
      </w:tr>
      <w:tr w:rsidR="00150998" w:rsidRPr="00150998" w14:paraId="20BFCB69" w14:textId="77777777" w:rsidTr="0015099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5F6A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1.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1C6E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Išorinės apšvitos viso kūno individualiosios dozės ekvivalento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H</w:t>
            </w:r>
            <w:r w:rsidRPr="00150998">
              <w:rPr>
                <w:rFonts w:ascii="Times New Roman" w:eastAsia="Times New Roman" w:hAnsi="Times New Roman" w:cs="Times New Roman"/>
                <w:noProof w:val="0"/>
                <w:vertAlign w:val="subscript"/>
              </w:rPr>
              <w:t>p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>(10) (fotonų) matavimas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8745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Termoliuminescencinės dozimetrijos</w:t>
            </w:r>
          </w:p>
        </w:tc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3DB4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PES-D:2004 Individualiųjų dozių ekvivalentų bandymai termoliuminescencinės dozimetrijos metodu;</w:t>
            </w:r>
          </w:p>
          <w:p w14:paraId="6C5C01D9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DI-01 (P-21) Išorinės apšvitos įvertinimas</w:t>
            </w:r>
          </w:p>
        </w:tc>
      </w:tr>
      <w:tr w:rsidR="00150998" w:rsidRPr="00150998" w14:paraId="221D9CD5" w14:textId="77777777" w:rsidTr="0015099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2C12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2.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9FD4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Išorinės apšvitos akies lęšiuko individualiosios dozės ekvivalento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H</w:t>
            </w:r>
            <w:r w:rsidRPr="00150998">
              <w:rPr>
                <w:rFonts w:ascii="Times New Roman" w:eastAsia="Times New Roman" w:hAnsi="Times New Roman" w:cs="Times New Roman"/>
                <w:noProof w:val="0"/>
                <w:vertAlign w:val="subscript"/>
              </w:rPr>
              <w:t>p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>(3) matavimas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7A6F" w14:textId="77777777" w:rsidR="00150998" w:rsidRPr="00150998" w:rsidRDefault="00150998" w:rsidP="00150998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B5E3" w14:textId="77777777" w:rsidR="00150998" w:rsidRPr="00150998" w:rsidRDefault="00150998" w:rsidP="00150998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50998" w:rsidRPr="00150998" w14:paraId="739B184D" w14:textId="77777777" w:rsidTr="0015099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6946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3.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90BA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Išorinės apšvitos odos individualiosios dozės ekvivalento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H</w:t>
            </w:r>
            <w:r w:rsidRPr="00150998">
              <w:rPr>
                <w:rFonts w:ascii="Times New Roman" w:eastAsia="Times New Roman" w:hAnsi="Times New Roman" w:cs="Times New Roman"/>
                <w:noProof w:val="0"/>
                <w:vertAlign w:val="subscript"/>
              </w:rPr>
              <w:t>p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>(0,07) matavimas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F16F" w14:textId="77777777" w:rsidR="00150998" w:rsidRPr="00150998" w:rsidRDefault="00150998" w:rsidP="00150998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FC33" w14:textId="77777777" w:rsidR="00150998" w:rsidRPr="00150998" w:rsidRDefault="00150998" w:rsidP="00150998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50998" w:rsidRPr="00150998" w14:paraId="4D9F5A46" w14:textId="77777777" w:rsidTr="0015099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31D8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4.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E64A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Išorinės apšvitos galūnių individualiosios dozės ekvivalento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H</w:t>
            </w:r>
            <w:r w:rsidRPr="00150998">
              <w:rPr>
                <w:rFonts w:ascii="Times New Roman" w:eastAsia="Times New Roman" w:hAnsi="Times New Roman" w:cs="Times New Roman"/>
                <w:noProof w:val="0"/>
                <w:vertAlign w:val="subscript"/>
              </w:rPr>
              <w:t>p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>(0,07) matavimas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6EE9" w14:textId="77777777" w:rsidR="00150998" w:rsidRPr="00150998" w:rsidRDefault="00150998" w:rsidP="00150998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CC2A" w14:textId="77777777" w:rsidR="00150998" w:rsidRPr="00150998" w:rsidRDefault="00150998" w:rsidP="00150998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50998" w:rsidRPr="00150998" w14:paraId="2EFD10DD" w14:textId="77777777" w:rsidTr="0015099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025F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5.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F9A3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Aplinkos dozės ekvivalento H*(10) (gama) matavimas</w:t>
            </w:r>
            <w:r w:rsidRPr="00150998">
              <w:rPr>
                <w:rFonts w:ascii="Times New Roman" w:eastAsia="Times New Roman" w:hAnsi="Times New Roman" w:cs="Times New Roman"/>
                <w:noProof w:val="0"/>
                <w:sz w:val="24"/>
                <w:szCs w:val="20"/>
              </w:rPr>
              <w:t xml:space="preserve"> </w:t>
            </w:r>
            <w:r w:rsidRPr="00150998">
              <w:rPr>
                <w:rFonts w:ascii="Times New Roman" w:eastAsia="Times New Roman" w:hAnsi="Times New Roman" w:cs="Times New Roman"/>
                <w:noProof w:val="0"/>
              </w:rPr>
              <w:lastRenderedPageBreak/>
              <w:t>darbo vietose ir gyvenamojoje aplinkoje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B742" w14:textId="77777777" w:rsidR="00150998" w:rsidRPr="00150998" w:rsidRDefault="00150998" w:rsidP="00150998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3F09" w14:textId="77777777" w:rsidR="00150998" w:rsidRPr="00150998" w:rsidRDefault="00150998" w:rsidP="00150998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50998" w:rsidRPr="00150998" w14:paraId="10FD7138" w14:textId="77777777" w:rsidTr="0015099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CAE6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6.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A082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Gama radionuklidų aktyvumo visame kūne matavimas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9BF5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Gama spektrometrijos</w:t>
            </w:r>
          </w:p>
        </w:tc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BBE0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DI-02 (P-21) Vidinės apšvitos tyrimai viso kūno matavimo sistema ir įvertinimas</w:t>
            </w:r>
          </w:p>
        </w:tc>
      </w:tr>
      <w:tr w:rsidR="00150998" w:rsidRPr="00150998" w14:paraId="4E6EC8F0" w14:textId="77777777" w:rsidTr="0015099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3A19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7.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B93B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Gama radionuklidų aktyvumo skydliaukėje matavimas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F8B4" w14:textId="77777777" w:rsidR="00150998" w:rsidRPr="00150998" w:rsidRDefault="00150998" w:rsidP="00150998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FD49" w14:textId="77777777" w:rsidR="00150998" w:rsidRPr="00150998" w:rsidRDefault="00150998" w:rsidP="00150998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150998" w:rsidRPr="00150998" w14:paraId="04E7BBA0" w14:textId="77777777" w:rsidTr="0015099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7CED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8.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4C7D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Aplinkos dozės ekvivalento H*(10) galios (rentgeno ir gama) matavimas darbo vietose ir gyvenamojoje aplinkoje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40B0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Scintiliatorių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 dozimetrijos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5B47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REI-DT:2011 Lygiavertės dozės galios ir dozės bandymų darbo instrukcija;</w:t>
            </w:r>
          </w:p>
          <w:p w14:paraId="03C3AD9B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DI-20 (P-07) Jonizuojančiosios spinduliuotės lygiavertės dozės galios tyrimas</w:t>
            </w:r>
          </w:p>
        </w:tc>
      </w:tr>
      <w:tr w:rsidR="00150998" w:rsidRPr="00150998" w14:paraId="4751EADC" w14:textId="77777777" w:rsidTr="0015099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91F6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9.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63FB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Paviršiaus radioaktyviojo užterštumo matavimas darbo vietose ir gyvenamojoje aplinkoje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7750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Paviršinės taršos matuoklio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1DD1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DI-06 (P-07) Paviršiaus radioaktyviojo užterštumo tyrimas;</w:t>
            </w:r>
          </w:p>
          <w:p w14:paraId="2003A807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DI-09 (P-07) Nefiksuoto paviršiaus radioaktyviojo užterštumo tyrimas</w:t>
            </w:r>
          </w:p>
        </w:tc>
      </w:tr>
      <w:tr w:rsidR="00150998" w:rsidRPr="00150998" w14:paraId="2EB82F8F" w14:textId="77777777" w:rsidTr="0015099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DD5A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10.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A0F5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Radionuklidų aktyvumo koncentracijos ore matavimas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B9FC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Mėginio paėmimas nešiojamu oro siurbliu ir matavimas gama spektrometrijos metodu arba paviršinės taršos matuokliu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D05D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DI-15 (P-07) Oro mėginių paėmimas;</w:t>
            </w:r>
          </w:p>
          <w:p w14:paraId="2D1B5521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IEC 61452:2021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Nuclear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instrumentation-Measurement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of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activity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or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emission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rate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of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gamma-ray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emitting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radionuclides-Calibration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and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use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of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germanium-based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spectrometers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;</w:t>
            </w:r>
          </w:p>
          <w:p w14:paraId="0C9DA88F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PES-G:2004 Gama spektrometrija. Standarto IEC 61452:2021 papildymas;</w:t>
            </w:r>
          </w:p>
          <w:p w14:paraId="17583A10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DI-06 (P-07) Paviršiaus radioaktyviojo užterštumo tyrimas</w:t>
            </w:r>
          </w:p>
        </w:tc>
      </w:tr>
      <w:tr w:rsidR="00150998" w:rsidRPr="00150998" w14:paraId="0F4419F7" w14:textId="77777777" w:rsidTr="0015099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602E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11.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BFBE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Radono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 aktyvumo koncentracijos matavimas patalpose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BFC2" w14:textId="77777777" w:rsidR="00150998" w:rsidRPr="005D16D3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val="pt-BR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Alfa pėdsakų arba momentiniu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radono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 matuokliu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Alpha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Guard</w:t>
            </w:r>
            <w:proofErr w:type="spellEnd"/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1FE3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DI-03 (P-07)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Radono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aktyvumo koncentracijos patalpų ore tyrimas</w:t>
            </w:r>
          </w:p>
        </w:tc>
      </w:tr>
      <w:tr w:rsidR="00150998" w:rsidRPr="00150998" w14:paraId="5C1E19B9" w14:textId="77777777" w:rsidTr="0015099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CBAF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12.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BFD5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Gama radionuklidų aktyvumo koncentracijos matavimas maisto produktuose ir jų žaliavose, geriamajame ir mineraliniame vandenyje, aplinkos objektuose, statybinėse medžiagose, medienoje ir durpėse, medienos ir durpių kuro pelenuose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1E41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Gama spektrometrijos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6F38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IEC 61452:2021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Nuclear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instrumentation-Measurement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of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activity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or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emission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 rate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of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gamma-ray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emitting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radionuclides-Calibration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and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use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of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germanium-based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spectrometers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>;</w:t>
            </w:r>
          </w:p>
          <w:p w14:paraId="41C27562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PES-G:2004 Gama spektrometrija. Standarto IEC 61452:2021 papildymas</w:t>
            </w:r>
          </w:p>
        </w:tc>
      </w:tr>
      <w:tr w:rsidR="00150998" w:rsidRPr="00150998" w14:paraId="3021EC88" w14:textId="77777777" w:rsidTr="0015099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C858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13.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8E4B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Beta radionuklidų (stroncio) aktyvumo koncentracijos matavimas maisto produktuose ir jų žaliavose, geriamajame ir mineraliniame vandenyje, aplinkos objektuose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A12C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Skysto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scintiliatoriaus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 spektrometrijos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EB3A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PES-S:2004 Stroncio (</w:t>
            </w:r>
            <w:r w:rsidRPr="00150998">
              <w:rPr>
                <w:rFonts w:ascii="Times New Roman" w:eastAsia="Times New Roman" w:hAnsi="Times New Roman" w:cs="Times New Roman"/>
                <w:noProof w:val="0"/>
                <w:vertAlign w:val="superscript"/>
              </w:rPr>
              <w:t>90</w:t>
            </w:r>
            <w:r w:rsidRPr="00150998">
              <w:rPr>
                <w:rFonts w:ascii="Times New Roman" w:eastAsia="Times New Roman" w:hAnsi="Times New Roman" w:cs="Times New Roman"/>
                <w:noProof w:val="0"/>
              </w:rPr>
              <w:t>Sr) aktyvumo koncentracijos tyrimas maisto, vandens, biologiniuose ir aplinkos mėginiuose</w:t>
            </w:r>
          </w:p>
        </w:tc>
      </w:tr>
      <w:tr w:rsidR="00150998" w:rsidRPr="00150998" w14:paraId="73193525" w14:textId="77777777" w:rsidTr="0015099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FCCB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14.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B3FD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Beta radionuklidų (tričio) aktyvumo koncentracijos matavimas geriamajame ir mineraliniame vandenyje, aplinkos objektuose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CC3F" w14:textId="77777777" w:rsidR="00150998" w:rsidRPr="00150998" w:rsidRDefault="00150998" w:rsidP="00150998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76D7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LST EN ISO 9698:2019 Vandens kokybė. Tritis. Tyrimo metodas skaičiuojant blyksnius skystyje;</w:t>
            </w:r>
          </w:p>
          <w:p w14:paraId="5FE1C396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PES-T:2004 Standarto LST ISO 9698:2019 papildymas</w:t>
            </w:r>
          </w:p>
        </w:tc>
      </w:tr>
      <w:tr w:rsidR="00150998" w:rsidRPr="00150998" w14:paraId="645493A9" w14:textId="77777777" w:rsidTr="0015099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D39D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15.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FB96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Visuminio alfa ir visuminio beta radionuklidų aktyvumo koncentracijos matavimas maisto produktuose ir jų žaliavose, geriamajame vandenyje, aplinkos objektuose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8341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Proporcinio skaitiklio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45AF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LST EN ISO 9696:2018en Vandens kokybė. Visuminis alfa aktyvumas.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Storasluoksnio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šaltinio metodas; </w:t>
            </w:r>
          </w:p>
          <w:p w14:paraId="6F7801B8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LST EN ISO 9697:2019en Vandens kokybė. Visuminis beta aktyvumas. Bandymo metodas naudojant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storasluoksnį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šaltinį;</w:t>
            </w:r>
          </w:p>
          <w:p w14:paraId="69E6E40E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REI-AB:2009 Standarto LST EN ISO 9696:2018en ir Standarto LST EN ISO 9697:2019en papildymas;</w:t>
            </w:r>
          </w:p>
          <w:p w14:paraId="59C7E2CC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lastRenderedPageBreak/>
              <w:t>DI-01 (P-07) Visuminio alfa ir visuminio beta aktyvumo koncentracijos mėginiuose tyrimas</w:t>
            </w:r>
          </w:p>
        </w:tc>
      </w:tr>
      <w:tr w:rsidR="00150998" w:rsidRPr="00150998" w14:paraId="513E3EFF" w14:textId="77777777" w:rsidTr="0015099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9549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lastRenderedPageBreak/>
              <w:t>16.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D1A9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Alfa radionuklidų (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radono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>) aktyvumo koncentracijos matavimas geriamajame ir mineraliniame vandenyje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0673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Skysto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</w:rPr>
              <w:t>scintiliatoriaus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</w:rPr>
              <w:t xml:space="preserve"> spektrometrijos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639C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DI-04 (P-07) „Standarto ISO 13164-4:2015 „Vandens kokybė – Radonas-222 - 4 dalis: Tyrimo metodas naudojant dviejų fazių skysčių </w:t>
            </w:r>
            <w:proofErr w:type="spellStart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scintiliacijos</w:t>
            </w:r>
            <w:proofErr w:type="spellEnd"/>
            <w:r w:rsidRPr="00150998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skaičiavimą“ papildymas“</w:t>
            </w:r>
          </w:p>
        </w:tc>
      </w:tr>
      <w:tr w:rsidR="00150998" w:rsidRPr="00150998" w14:paraId="123D0A72" w14:textId="77777777" w:rsidTr="0015099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A8FB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17.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980D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Išorinės apšvitos efektinės ir akies lęšiuko, galūnių, odos lygiavertės dozės įvertinimas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EFA8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–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DE11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DI-01 (P-21) Išorinės apšvitos įvertinimas</w:t>
            </w:r>
          </w:p>
        </w:tc>
      </w:tr>
      <w:tr w:rsidR="00150998" w:rsidRPr="00150998" w14:paraId="530787AC" w14:textId="77777777" w:rsidTr="0015099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69D7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18.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4050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Vidinės apšvitos kaupiamosios efektinės ir lygiavertės dozės įvertinimas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036C" w14:textId="77777777" w:rsidR="00150998" w:rsidRPr="00150998" w:rsidRDefault="00150998" w:rsidP="00150998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0F36" w14:textId="77777777" w:rsidR="00150998" w:rsidRPr="00150998" w:rsidRDefault="00150998" w:rsidP="0015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50998">
              <w:rPr>
                <w:rFonts w:ascii="Times New Roman" w:eastAsia="Times New Roman" w:hAnsi="Times New Roman" w:cs="Times New Roman"/>
                <w:noProof w:val="0"/>
              </w:rPr>
              <w:t>DI-02 (P-21) Vidinės apšvitos tyrimai viso kūno matavimo sistema ir įvertinimas</w:t>
            </w:r>
          </w:p>
        </w:tc>
      </w:tr>
    </w:tbl>
    <w:p w14:paraId="222924BD" w14:textId="77777777" w:rsidR="00BA34F8" w:rsidRDefault="00BA34F8" w:rsidP="001A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31A96" w14:textId="77777777" w:rsidR="00AF0F3A" w:rsidRDefault="00AF0F3A" w:rsidP="00AF0F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UAB „Medicinos fizika“</w:t>
      </w:r>
    </w:p>
    <w:p w14:paraId="1DCFC19D" w14:textId="77777777" w:rsidR="00AF0F3A" w:rsidRDefault="00AF0F3A" w:rsidP="00AF0F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Įm. k. 301359571, Neries kr. 4-49, Kaunas</w:t>
      </w:r>
    </w:p>
    <w:p w14:paraId="464364B3" w14:textId="77777777" w:rsidR="00AF0F3A" w:rsidRDefault="00AF0F3A" w:rsidP="00AF0F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Pripažinimo pažymėjimas Nr. P-4, išduotas 2019 m. spalio 30 d.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178"/>
        <w:gridCol w:w="2016"/>
        <w:gridCol w:w="3878"/>
      </w:tblGrid>
      <w:tr w:rsidR="00AF0F3A" w:rsidRPr="003135DA" w14:paraId="62502CD0" w14:textId="77777777" w:rsidTr="00DC54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F781" w14:textId="77777777" w:rsidR="00AF0F3A" w:rsidRPr="003135DA" w:rsidRDefault="00AF0F3A" w:rsidP="00DC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b/>
                <w:noProof w:val="0"/>
              </w:rPr>
              <w:t>Eil. Nr.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C67C" w14:textId="77777777" w:rsidR="00AF0F3A" w:rsidRPr="003135DA" w:rsidRDefault="00AF0F3A" w:rsidP="00DC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b/>
                <w:noProof w:val="0"/>
              </w:rPr>
              <w:t>Matavimo ir (ar) įvertinimo pavadinimas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6CD8" w14:textId="77777777" w:rsidR="00AF0F3A" w:rsidRPr="003135DA" w:rsidRDefault="00AF0F3A" w:rsidP="00DC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b/>
                <w:noProof w:val="0"/>
              </w:rPr>
              <w:t>Matavimo ir (ar) įvertinimo metodas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8698" w14:textId="77777777" w:rsidR="00AF0F3A" w:rsidRPr="003135DA" w:rsidRDefault="00AF0F3A" w:rsidP="00DC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b/>
                <w:noProof w:val="0"/>
              </w:rPr>
              <w:t>Dokumento, kuriame pateiktas matavimo ir (ar) įvertinimo metodas, žymuo, pavadinimas</w:t>
            </w:r>
          </w:p>
        </w:tc>
      </w:tr>
      <w:tr w:rsidR="00AF0F3A" w:rsidRPr="003135DA" w14:paraId="2868B9CD" w14:textId="77777777" w:rsidTr="00AF0F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1F39" w14:textId="77777777" w:rsidR="00AF0F3A" w:rsidRPr="003135DA" w:rsidRDefault="00AF0F3A" w:rsidP="00DC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noProof w:val="0"/>
              </w:rPr>
              <w:t>1.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AA9E" w14:textId="77777777" w:rsidR="00AF0F3A" w:rsidRPr="003135DA" w:rsidRDefault="00AF0F3A" w:rsidP="00DC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AF0F3A">
              <w:rPr>
                <w:rFonts w:ascii="Times New Roman" w:eastAsia="Times New Roman" w:hAnsi="Times New Roman" w:cs="Times New Roman"/>
                <w:noProof w:val="0"/>
              </w:rPr>
              <w:t>Aplinkos dozės ekvivalento H*(10) galios (rentgeno ir gama) matavimas darbo vietose ir gyvenamojoje aplinkoje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523A" w14:textId="77777777" w:rsidR="00AF0F3A" w:rsidRPr="003135DA" w:rsidRDefault="00AF0F3A" w:rsidP="00DC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Scintiliatorių</w:t>
            </w:r>
            <w:r w:rsidR="00062290">
              <w:rPr>
                <w:rFonts w:ascii="Times New Roman" w:eastAsia="Times New Roman" w:hAnsi="Times New Roman" w:cs="Times New Roman"/>
                <w:noProof w:val="0"/>
              </w:rPr>
              <w:t xml:space="preserve"> dozimetrijos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6B50" w14:textId="77777777" w:rsidR="00AF0F3A" w:rsidRPr="003135DA" w:rsidRDefault="00AF0F3A" w:rsidP="00DC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MF-D:2008 „Darbo vietų apšvitos stebėsena“</w:t>
            </w:r>
          </w:p>
        </w:tc>
      </w:tr>
      <w:tr w:rsidR="00AF0F3A" w:rsidRPr="003135DA" w14:paraId="2AA996FF" w14:textId="77777777" w:rsidTr="00DC54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A9DD" w14:textId="77777777" w:rsidR="00AF0F3A" w:rsidRPr="003135DA" w:rsidRDefault="00AF0F3A" w:rsidP="00DC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bookmarkStart w:id="0" w:name="_Hlk151372348"/>
            <w:r>
              <w:rPr>
                <w:rFonts w:ascii="Times New Roman" w:eastAsia="Times New Roman" w:hAnsi="Times New Roman" w:cs="Times New Roman"/>
                <w:noProof w:val="0"/>
              </w:rPr>
              <w:t>2.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6C8E" w14:textId="77777777" w:rsidR="00AF0F3A" w:rsidRPr="00AF0F3A" w:rsidRDefault="00191D45" w:rsidP="00191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91D45">
              <w:rPr>
                <w:rFonts w:ascii="Times New Roman" w:eastAsia="Times New Roman" w:hAnsi="Times New Roman" w:cs="Times New Roman"/>
                <w:noProof w:val="0"/>
              </w:rPr>
              <w:t>Išorinės apšvitos efektinės dozės įvertinimas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A8BA8" w14:textId="77777777" w:rsidR="00AF0F3A" w:rsidRDefault="00191D45" w:rsidP="00DC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–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C8079" w14:textId="77777777" w:rsidR="00AF0F3A" w:rsidRDefault="00191D45" w:rsidP="00DC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91D45">
              <w:rPr>
                <w:rFonts w:ascii="Times New Roman" w:eastAsia="Times New Roman" w:hAnsi="Times New Roman" w:cs="Times New Roman"/>
                <w:noProof w:val="0"/>
              </w:rPr>
              <w:t>MF-D:2008 „Darbo vietų apšvitos stebėsena“</w:t>
            </w:r>
          </w:p>
        </w:tc>
      </w:tr>
      <w:bookmarkEnd w:id="0"/>
    </w:tbl>
    <w:p w14:paraId="471283FC" w14:textId="77777777" w:rsidR="005036D9" w:rsidRDefault="005036D9" w:rsidP="001A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E4219" w14:textId="77777777" w:rsidR="004165B9" w:rsidRDefault="004165B9" w:rsidP="00416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UAB „RENTGENAS“</w:t>
      </w:r>
    </w:p>
    <w:p w14:paraId="371A93F9" w14:textId="77777777" w:rsidR="004165B9" w:rsidRDefault="004165B9" w:rsidP="00416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Įm. k. 303048665, V. Landsbergio-Žemkalnio g. 30-43, Kaunas</w:t>
      </w:r>
    </w:p>
    <w:p w14:paraId="11AB7799" w14:textId="77777777" w:rsidR="004165B9" w:rsidRDefault="004165B9" w:rsidP="00416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Pripažinimo pažymėjimas Nr. P-5, išduotas 2020 m. balandžio </w:t>
      </w:r>
      <w:r w:rsidRPr="0088774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d.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178"/>
        <w:gridCol w:w="2016"/>
        <w:gridCol w:w="3878"/>
      </w:tblGrid>
      <w:tr w:rsidR="004165B9" w:rsidRPr="003135DA" w14:paraId="21168E3E" w14:textId="77777777" w:rsidTr="004232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EEA3" w14:textId="77777777" w:rsidR="004165B9" w:rsidRPr="003135DA" w:rsidRDefault="004165B9" w:rsidP="0042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b/>
                <w:noProof w:val="0"/>
              </w:rPr>
              <w:t>Eil. Nr.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DD0D" w14:textId="77777777" w:rsidR="004165B9" w:rsidRPr="003135DA" w:rsidRDefault="004165B9" w:rsidP="0042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b/>
                <w:noProof w:val="0"/>
              </w:rPr>
              <w:t>Matavimo ir (ar) įvertinimo pavadinimas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FCB0" w14:textId="77777777" w:rsidR="004165B9" w:rsidRPr="003135DA" w:rsidRDefault="004165B9" w:rsidP="0042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b/>
                <w:noProof w:val="0"/>
              </w:rPr>
              <w:t>Matavimo ir (ar) įvertinimo metodas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B1ED" w14:textId="77777777" w:rsidR="004165B9" w:rsidRPr="003135DA" w:rsidRDefault="004165B9" w:rsidP="0042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b/>
                <w:noProof w:val="0"/>
              </w:rPr>
              <w:t>Dokumento, kuriame pateiktas matavimo ir (ar) įvertinimo metodas, žymuo, pavadinimas</w:t>
            </w:r>
          </w:p>
        </w:tc>
      </w:tr>
      <w:tr w:rsidR="004165B9" w:rsidRPr="003135DA" w14:paraId="4329DEEF" w14:textId="77777777" w:rsidTr="004232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9C63" w14:textId="77777777" w:rsidR="004165B9" w:rsidRPr="003135DA" w:rsidRDefault="004165B9" w:rsidP="0042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noProof w:val="0"/>
              </w:rPr>
              <w:t>1.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8730" w14:textId="77777777" w:rsidR="004165B9" w:rsidRPr="003135DA" w:rsidRDefault="004165B9" w:rsidP="0042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AF0F3A">
              <w:rPr>
                <w:rFonts w:ascii="Times New Roman" w:eastAsia="Times New Roman" w:hAnsi="Times New Roman" w:cs="Times New Roman"/>
                <w:noProof w:val="0"/>
              </w:rPr>
              <w:t>Aplinkos dozės ekvivalento H*(10) galios (rentgeno ir gama) matavimas darbo vietose ir gyvenamojoje aplinkoje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14C7" w14:textId="77777777" w:rsidR="004165B9" w:rsidRPr="003135DA" w:rsidRDefault="004165B9" w:rsidP="0042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Scintiliatorių dozimetrijos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F60E" w14:textId="77777777" w:rsidR="004165B9" w:rsidRDefault="00E4030D" w:rsidP="0042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Lygiavertės dozės galios tyrimai</w:t>
            </w:r>
          </w:p>
          <w:p w14:paraId="4F8F2FCE" w14:textId="77777777" w:rsidR="00E4030D" w:rsidRPr="003135DA" w:rsidRDefault="00E4030D" w:rsidP="00E4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(Leidimas Nr. 2, 2020-01-10)</w:t>
            </w:r>
          </w:p>
        </w:tc>
      </w:tr>
      <w:tr w:rsidR="004165B9" w:rsidRPr="003135DA" w14:paraId="5B60CDBA" w14:textId="77777777" w:rsidTr="004232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3C49" w14:textId="77777777" w:rsidR="004165B9" w:rsidRPr="003135DA" w:rsidRDefault="004165B9" w:rsidP="0042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2.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7E9A" w14:textId="77777777" w:rsidR="004165B9" w:rsidRPr="00AF0F3A" w:rsidRDefault="004165B9" w:rsidP="0042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191D45">
              <w:rPr>
                <w:rFonts w:ascii="Times New Roman" w:eastAsia="Times New Roman" w:hAnsi="Times New Roman" w:cs="Times New Roman"/>
                <w:noProof w:val="0"/>
              </w:rPr>
              <w:t xml:space="preserve">Išorinės apšvitos efektinės </w:t>
            </w:r>
            <w:r w:rsidR="00757F1F">
              <w:rPr>
                <w:rFonts w:ascii="Times New Roman" w:eastAsia="Times New Roman" w:hAnsi="Times New Roman" w:cs="Times New Roman"/>
                <w:noProof w:val="0"/>
              </w:rPr>
              <w:t xml:space="preserve">ir akies lęšiuko lygiavertės </w:t>
            </w:r>
            <w:r w:rsidRPr="00191D45">
              <w:rPr>
                <w:rFonts w:ascii="Times New Roman" w:eastAsia="Times New Roman" w:hAnsi="Times New Roman" w:cs="Times New Roman"/>
                <w:noProof w:val="0"/>
              </w:rPr>
              <w:t>dozės įvertinimas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0E218" w14:textId="77777777" w:rsidR="004165B9" w:rsidRDefault="004165B9" w:rsidP="0042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–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E67D7" w14:textId="77777777" w:rsidR="00CA6029" w:rsidRDefault="004F7347" w:rsidP="0042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Darbuotojų ir gyventojų išorinės apšvitos dozės įvertinimo metodika</w:t>
            </w:r>
          </w:p>
          <w:p w14:paraId="47E29AFE" w14:textId="77777777" w:rsidR="004165B9" w:rsidRDefault="004F7347" w:rsidP="0042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(</w:t>
            </w:r>
            <w:r w:rsidR="00CA6029">
              <w:rPr>
                <w:rFonts w:ascii="Times New Roman" w:eastAsia="Times New Roman" w:hAnsi="Times New Roman" w:cs="Times New Roman"/>
                <w:noProof w:val="0"/>
              </w:rPr>
              <w:t>L</w:t>
            </w:r>
            <w:r>
              <w:rPr>
                <w:rFonts w:ascii="Times New Roman" w:eastAsia="Times New Roman" w:hAnsi="Times New Roman" w:cs="Times New Roman"/>
                <w:noProof w:val="0"/>
              </w:rPr>
              <w:t>eidimas Nr. 1, 2020-01-10)</w:t>
            </w:r>
          </w:p>
        </w:tc>
      </w:tr>
    </w:tbl>
    <w:p w14:paraId="2BC12F0A" w14:textId="65056F09" w:rsidR="004165B9" w:rsidRDefault="004165B9" w:rsidP="001A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4745A2" w14:textId="55A8362F" w:rsidR="00A80F23" w:rsidRDefault="00A80F23" w:rsidP="00A80F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 „Vilniaus šilumos tinklai“</w:t>
      </w:r>
    </w:p>
    <w:p w14:paraId="33474AF1" w14:textId="22503B4E" w:rsidR="00A80F23" w:rsidRDefault="00A80F23" w:rsidP="00A80F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Įm. k. 124135580, Elektrinės g. 2, Vilnius</w:t>
      </w:r>
    </w:p>
    <w:p w14:paraId="5112D964" w14:textId="0FC877EE" w:rsidR="00A80F23" w:rsidRDefault="00A80F23" w:rsidP="00A80F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Pripažinimo pažymėjimas Nr. P-6, išduotas 2021 m. balandžio 20 d.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178"/>
        <w:gridCol w:w="2016"/>
        <w:gridCol w:w="3878"/>
      </w:tblGrid>
      <w:tr w:rsidR="00E43D3E" w:rsidRPr="003135DA" w14:paraId="696CA695" w14:textId="77777777" w:rsidTr="00777F6A">
        <w:tc>
          <w:tcPr>
            <w:tcW w:w="562" w:type="dxa"/>
            <w:hideMark/>
          </w:tcPr>
          <w:p w14:paraId="5B2AA300" w14:textId="61ACC71D" w:rsidR="00E43D3E" w:rsidRPr="003135DA" w:rsidRDefault="00E43D3E" w:rsidP="00E4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E43D3E">
              <w:rPr>
                <w:rFonts w:ascii="Times New Roman" w:eastAsia="Times New Roman" w:hAnsi="Times New Roman" w:cs="Times New Roman"/>
                <w:b/>
                <w:noProof w:val="0"/>
              </w:rPr>
              <w:t>Eil. Nr.</w:t>
            </w:r>
          </w:p>
        </w:tc>
        <w:tc>
          <w:tcPr>
            <w:tcW w:w="3178" w:type="dxa"/>
            <w:hideMark/>
          </w:tcPr>
          <w:p w14:paraId="0DBC1065" w14:textId="36F7B66F" w:rsidR="00E43D3E" w:rsidRPr="003135DA" w:rsidRDefault="00E43D3E" w:rsidP="00E4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E43D3E">
              <w:rPr>
                <w:rFonts w:ascii="Times New Roman" w:eastAsia="Times New Roman" w:hAnsi="Times New Roman" w:cs="Times New Roman"/>
                <w:b/>
                <w:noProof w:val="0"/>
              </w:rPr>
              <w:t>Matavimo ir (ar) įvertinimo, ir (ar) aplinkos tyrimo pavadinimas</w:t>
            </w:r>
          </w:p>
        </w:tc>
        <w:tc>
          <w:tcPr>
            <w:tcW w:w="2016" w:type="dxa"/>
            <w:hideMark/>
          </w:tcPr>
          <w:p w14:paraId="02CD9A8F" w14:textId="2982E9A1" w:rsidR="00E43D3E" w:rsidRPr="003135DA" w:rsidRDefault="00E43D3E" w:rsidP="00E4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E43D3E">
              <w:rPr>
                <w:rFonts w:ascii="Times New Roman" w:eastAsia="Times New Roman" w:hAnsi="Times New Roman" w:cs="Times New Roman"/>
                <w:b/>
                <w:noProof w:val="0"/>
              </w:rPr>
              <w:t>Matavimo ir (ar) įvertinimo, ir (ar) aplinkos tyrimo metodas</w:t>
            </w:r>
          </w:p>
        </w:tc>
        <w:tc>
          <w:tcPr>
            <w:tcW w:w="3878" w:type="dxa"/>
            <w:hideMark/>
          </w:tcPr>
          <w:p w14:paraId="24AF0557" w14:textId="070DE6BD" w:rsidR="00E43D3E" w:rsidRPr="003135DA" w:rsidRDefault="00E43D3E" w:rsidP="00E4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E43D3E">
              <w:rPr>
                <w:rFonts w:ascii="Times New Roman" w:eastAsia="Times New Roman" w:hAnsi="Times New Roman" w:cs="Times New Roman"/>
                <w:b/>
                <w:noProof w:val="0"/>
              </w:rPr>
              <w:t>Dokumento, kuriame pateiktas matavimo ir (ar) įvertinimo, ir (ar) aplinkos tyrimo metodas, žymuo, pavadinimas</w:t>
            </w:r>
          </w:p>
        </w:tc>
      </w:tr>
      <w:tr w:rsidR="00A80F23" w:rsidRPr="003135DA" w14:paraId="41EAA715" w14:textId="77777777" w:rsidTr="000C08C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9A05" w14:textId="77777777" w:rsidR="00A80F23" w:rsidRPr="003135DA" w:rsidRDefault="00A80F23" w:rsidP="00FF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noProof w:val="0"/>
              </w:rPr>
              <w:lastRenderedPageBreak/>
              <w:t>1.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56E9" w14:textId="2E1635EB" w:rsidR="00A80F23" w:rsidRPr="003135DA" w:rsidRDefault="0023554D" w:rsidP="00FF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R</w:t>
            </w:r>
            <w:r w:rsidRPr="0023554D">
              <w:rPr>
                <w:rFonts w:ascii="Times New Roman" w:eastAsia="Times New Roman" w:hAnsi="Times New Roman" w:cs="Times New Roman"/>
                <w:noProof w:val="0"/>
              </w:rPr>
              <w:t xml:space="preserve">adionuklido </w:t>
            </w:r>
            <w:r w:rsidRPr="0023554D">
              <w:rPr>
                <w:rFonts w:ascii="Times New Roman" w:eastAsia="Times New Roman" w:hAnsi="Times New Roman" w:cs="Times New Roman"/>
                <w:noProof w:val="0"/>
                <w:vertAlign w:val="superscript"/>
              </w:rPr>
              <w:t>137</w:t>
            </w:r>
            <w:r w:rsidRPr="0023554D">
              <w:rPr>
                <w:rFonts w:ascii="Times New Roman" w:eastAsia="Times New Roman" w:hAnsi="Times New Roman" w:cs="Times New Roman"/>
                <w:noProof w:val="0"/>
              </w:rPr>
              <w:t>Cs aktyvumo koncentracijos matavima</w:t>
            </w:r>
            <w:r>
              <w:rPr>
                <w:rFonts w:ascii="Times New Roman" w:eastAsia="Times New Roman" w:hAnsi="Times New Roman" w:cs="Times New Roman"/>
                <w:noProof w:val="0"/>
              </w:rPr>
              <w:t>s</w:t>
            </w:r>
            <w:r w:rsidRPr="0023554D">
              <w:rPr>
                <w:rFonts w:ascii="Times New Roman" w:eastAsia="Times New Roman" w:hAnsi="Times New Roman" w:cs="Times New Roman"/>
                <w:noProof w:val="0"/>
              </w:rPr>
              <w:t xml:space="preserve"> medienoje ir durpėse bei medienos ir durpių kuro pelenuose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D8C0" w14:textId="228CB84B" w:rsidR="00A80F23" w:rsidRPr="003135DA" w:rsidRDefault="000C08C1" w:rsidP="00FF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Gama spektrometrijos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D23E" w14:textId="77777777" w:rsidR="00A80F23" w:rsidRDefault="000C08C1" w:rsidP="00FF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0C08C1">
              <w:rPr>
                <w:rFonts w:ascii="Times New Roman" w:eastAsia="Times New Roman" w:hAnsi="Times New Roman" w:cs="Times New Roman"/>
                <w:noProof w:val="0"/>
              </w:rPr>
              <w:t xml:space="preserve">Biokuro (medienos skiedros) užterštumo </w:t>
            </w:r>
            <w:r w:rsidRPr="000C08C1">
              <w:rPr>
                <w:rFonts w:ascii="Times New Roman" w:eastAsia="Times New Roman" w:hAnsi="Times New Roman" w:cs="Times New Roman"/>
                <w:noProof w:val="0"/>
                <w:vertAlign w:val="superscript"/>
              </w:rPr>
              <w:t>137</w:t>
            </w:r>
            <w:r w:rsidRPr="000C08C1">
              <w:rPr>
                <w:rFonts w:ascii="Times New Roman" w:eastAsia="Times New Roman" w:hAnsi="Times New Roman" w:cs="Times New Roman"/>
                <w:noProof w:val="0"/>
              </w:rPr>
              <w:t>Cs radionuklidu nustatymo procedūra, patvirtinta AB Vilniaus šilumos tinklų Gamybos departamento direktoriaus 2021-03-15 potvarkiu Nr.V4-78</w:t>
            </w:r>
          </w:p>
          <w:p w14:paraId="7F0B7E53" w14:textId="77777777" w:rsidR="000C08C1" w:rsidRDefault="000C08C1" w:rsidP="00FF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</w:p>
          <w:p w14:paraId="03FAA723" w14:textId="1DFF7057" w:rsidR="000C08C1" w:rsidRPr="003135DA" w:rsidRDefault="000C08C1" w:rsidP="000C0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0C08C1">
              <w:rPr>
                <w:rFonts w:ascii="Times New Roman" w:eastAsia="Times New Roman" w:hAnsi="Times New Roman" w:cs="Times New Roman"/>
                <w:noProof w:val="0"/>
              </w:rPr>
              <w:t xml:space="preserve">Medienos ir durpių pelenų užterštumo </w:t>
            </w:r>
            <w:r w:rsidRPr="000C08C1">
              <w:rPr>
                <w:rFonts w:ascii="Times New Roman" w:eastAsia="Times New Roman" w:hAnsi="Times New Roman" w:cs="Times New Roman"/>
                <w:noProof w:val="0"/>
                <w:vertAlign w:val="superscript"/>
              </w:rPr>
              <w:t>137</w:t>
            </w:r>
            <w:r w:rsidRPr="000C08C1">
              <w:rPr>
                <w:rFonts w:ascii="Times New Roman" w:eastAsia="Times New Roman" w:hAnsi="Times New Roman" w:cs="Times New Roman"/>
                <w:noProof w:val="0"/>
              </w:rPr>
              <w:t>Cs radionuklidu nustatymo procedūra (leidimas 5), patvirtinta AB Vilniaus šilumos tinklų Gamybos departamento direktoriaus 2021-01-25 potvarkiu Nr.V4-20</w:t>
            </w:r>
          </w:p>
        </w:tc>
      </w:tr>
    </w:tbl>
    <w:p w14:paraId="1C81A907" w14:textId="11967AE9" w:rsidR="00A80F23" w:rsidRDefault="00A80F23" w:rsidP="000C08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2AAFE" w14:textId="11D5712B" w:rsidR="00027773" w:rsidRDefault="00027773" w:rsidP="000277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UAB „NEUTRONAS“</w:t>
      </w:r>
    </w:p>
    <w:p w14:paraId="56E6C73C" w14:textId="7313EA88" w:rsidR="00027773" w:rsidRDefault="00027773" w:rsidP="000277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Įm. k. 304756610, Vytenio g. 8-20, Prienai</w:t>
      </w:r>
    </w:p>
    <w:p w14:paraId="6E763763" w14:textId="67A0383F" w:rsidR="00027773" w:rsidRDefault="00027773" w:rsidP="000277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Pripažinimo pažymėjim</w:t>
      </w:r>
      <w:r w:rsidR="009D4035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Nr. P-7, </w:t>
      </w:r>
      <w:r w:rsidR="009D4035">
        <w:rPr>
          <w:rFonts w:ascii="Times New Roman" w:hAnsi="Times New Roman" w:cs="Times New Roman"/>
          <w:b/>
          <w:sz w:val="24"/>
          <w:szCs w:val="24"/>
        </w:rPr>
        <w:t>galiojimas sustabdytas iki 2026 m. rugpjūčio 3</w:t>
      </w:r>
      <w:r>
        <w:rPr>
          <w:rFonts w:ascii="Times New Roman" w:hAnsi="Times New Roman" w:cs="Times New Roman"/>
          <w:b/>
          <w:sz w:val="24"/>
          <w:szCs w:val="24"/>
        </w:rPr>
        <w:t xml:space="preserve"> d.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178"/>
        <w:gridCol w:w="2016"/>
        <w:gridCol w:w="3878"/>
      </w:tblGrid>
      <w:tr w:rsidR="00027773" w:rsidRPr="003135DA" w14:paraId="29E66F32" w14:textId="77777777" w:rsidTr="00770EC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D510" w14:textId="77777777" w:rsidR="00027773" w:rsidRPr="003135DA" w:rsidRDefault="00027773" w:rsidP="0002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b/>
                <w:noProof w:val="0"/>
              </w:rPr>
              <w:t>Eil. Nr.</w:t>
            </w:r>
          </w:p>
        </w:tc>
        <w:tc>
          <w:tcPr>
            <w:tcW w:w="3178" w:type="dxa"/>
            <w:hideMark/>
          </w:tcPr>
          <w:p w14:paraId="20F5A9A5" w14:textId="0BB70732" w:rsidR="00027773" w:rsidRPr="003135DA" w:rsidRDefault="00027773" w:rsidP="0002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E43D3E">
              <w:rPr>
                <w:rFonts w:ascii="Times New Roman" w:eastAsia="Times New Roman" w:hAnsi="Times New Roman" w:cs="Times New Roman"/>
                <w:b/>
                <w:noProof w:val="0"/>
              </w:rPr>
              <w:t>Matavimo ir (ar) įvertinimo, ir (ar) aplinkos tyrimo pavadinimas</w:t>
            </w:r>
          </w:p>
        </w:tc>
        <w:tc>
          <w:tcPr>
            <w:tcW w:w="2016" w:type="dxa"/>
            <w:hideMark/>
          </w:tcPr>
          <w:p w14:paraId="0B79E8D3" w14:textId="7F5B31D2" w:rsidR="00027773" w:rsidRPr="003135DA" w:rsidRDefault="00027773" w:rsidP="0002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E43D3E">
              <w:rPr>
                <w:rFonts w:ascii="Times New Roman" w:eastAsia="Times New Roman" w:hAnsi="Times New Roman" w:cs="Times New Roman"/>
                <w:b/>
                <w:noProof w:val="0"/>
              </w:rPr>
              <w:t>Matavimo ir (ar) įvertinimo, ir (ar) aplinkos tyrimo metodas</w:t>
            </w:r>
          </w:p>
        </w:tc>
        <w:tc>
          <w:tcPr>
            <w:tcW w:w="3878" w:type="dxa"/>
            <w:hideMark/>
          </w:tcPr>
          <w:p w14:paraId="5EE59DDF" w14:textId="74342C13" w:rsidR="00027773" w:rsidRPr="003135DA" w:rsidRDefault="00027773" w:rsidP="00027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E43D3E">
              <w:rPr>
                <w:rFonts w:ascii="Times New Roman" w:eastAsia="Times New Roman" w:hAnsi="Times New Roman" w:cs="Times New Roman"/>
                <w:b/>
                <w:noProof w:val="0"/>
              </w:rPr>
              <w:t>Dokumento, kuriame pateiktas matavimo ir (ar) įvertinimo, ir (ar) aplinkos tyrimo metodas, žymuo, pavadinimas</w:t>
            </w:r>
          </w:p>
        </w:tc>
      </w:tr>
      <w:tr w:rsidR="00027773" w:rsidRPr="003135DA" w14:paraId="66AC6D30" w14:textId="77777777" w:rsidTr="00467A77">
        <w:trPr>
          <w:trHeight w:val="1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9C52" w14:textId="77777777" w:rsidR="00027773" w:rsidRPr="003135DA" w:rsidRDefault="00027773" w:rsidP="00D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3135DA">
              <w:rPr>
                <w:rFonts w:ascii="Times New Roman" w:eastAsia="Times New Roman" w:hAnsi="Times New Roman" w:cs="Times New Roman"/>
                <w:noProof w:val="0"/>
              </w:rPr>
              <w:t>1.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B062" w14:textId="77777777" w:rsidR="00027773" w:rsidRPr="003135DA" w:rsidRDefault="00027773" w:rsidP="00D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Aplinkos dozės</w:t>
            </w:r>
            <w:r w:rsidRPr="003135DA">
              <w:rPr>
                <w:rFonts w:ascii="Times New Roman" w:eastAsia="Times New Roman" w:hAnsi="Times New Roman" w:cs="Times New Roman"/>
                <w:noProof w:val="0"/>
              </w:rPr>
              <w:t xml:space="preserve"> ekvivalento H</w:t>
            </w:r>
            <w:r>
              <w:rPr>
                <w:rFonts w:ascii="Times New Roman" w:eastAsia="Times New Roman" w:hAnsi="Times New Roman" w:cs="Times New Roman"/>
                <w:noProof w:val="0"/>
                <w:vertAlign w:val="superscript"/>
              </w:rPr>
              <w:t>*</w:t>
            </w:r>
            <w:r w:rsidRPr="003135DA">
              <w:rPr>
                <w:rFonts w:ascii="Times New Roman" w:eastAsia="Times New Roman" w:hAnsi="Times New Roman" w:cs="Times New Roman"/>
                <w:noProof w:val="0"/>
              </w:rPr>
              <w:t xml:space="preserve">(10) </w:t>
            </w:r>
            <w:r>
              <w:rPr>
                <w:rFonts w:ascii="Times New Roman" w:eastAsia="Times New Roman" w:hAnsi="Times New Roman" w:cs="Times New Roman"/>
                <w:noProof w:val="0"/>
              </w:rPr>
              <w:t xml:space="preserve">galios </w:t>
            </w:r>
            <w:r w:rsidRPr="003135DA">
              <w:rPr>
                <w:rFonts w:ascii="Times New Roman" w:eastAsia="Times New Roman" w:hAnsi="Times New Roman" w:cs="Times New Roman"/>
                <w:noProof w:val="0"/>
              </w:rPr>
              <w:t>(</w:t>
            </w:r>
            <w:r>
              <w:rPr>
                <w:rFonts w:ascii="Times New Roman" w:eastAsia="Times New Roman" w:hAnsi="Times New Roman" w:cs="Times New Roman"/>
                <w:noProof w:val="0"/>
              </w:rPr>
              <w:t>rentgeno</w:t>
            </w:r>
            <w:r w:rsidRPr="003135DA">
              <w:rPr>
                <w:rFonts w:ascii="Times New Roman" w:eastAsia="Times New Roman" w:hAnsi="Times New Roman" w:cs="Times New Roman"/>
                <w:noProof w:val="0"/>
              </w:rPr>
              <w:t>) matavimas</w:t>
            </w:r>
            <w:r>
              <w:rPr>
                <w:rFonts w:ascii="Times New Roman" w:eastAsia="Times New Roman" w:hAnsi="Times New Roman" w:cs="Times New Roman"/>
                <w:noProof w:val="0"/>
              </w:rPr>
              <w:t xml:space="preserve"> darbo vietose ir gyvenamojoje aplinkoje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47B17" w14:textId="77777777" w:rsidR="00027773" w:rsidRPr="003135DA" w:rsidRDefault="00027773" w:rsidP="00D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Scintiliatorių dozimetrija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EA5CD" w14:textId="780C3FAC" w:rsidR="00467A77" w:rsidRPr="00467A77" w:rsidRDefault="00027773" w:rsidP="0046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„</w:t>
            </w:r>
            <w:r w:rsidR="00467A77">
              <w:rPr>
                <w:rFonts w:ascii="Times New Roman" w:eastAsia="Times New Roman" w:hAnsi="Times New Roman" w:cs="Times New Roman"/>
                <w:noProof w:val="0"/>
              </w:rPr>
              <w:t>L</w:t>
            </w:r>
            <w:r w:rsidR="00467A77" w:rsidRPr="00467A77">
              <w:rPr>
                <w:rFonts w:ascii="Times New Roman" w:eastAsia="Times New Roman" w:hAnsi="Times New Roman" w:cs="Times New Roman"/>
                <w:noProof w:val="0"/>
              </w:rPr>
              <w:t xml:space="preserve">ygiavertės dozės galios matavimo </w:t>
            </w:r>
          </w:p>
          <w:p w14:paraId="71D06713" w14:textId="77777777" w:rsidR="00027773" w:rsidRDefault="00467A77" w:rsidP="0046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467A77">
              <w:rPr>
                <w:rFonts w:ascii="Times New Roman" w:eastAsia="Times New Roman" w:hAnsi="Times New Roman" w:cs="Times New Roman"/>
                <w:noProof w:val="0"/>
              </w:rPr>
              <w:t>metodika LDGM-1</w:t>
            </w:r>
            <w:r w:rsidR="00027773">
              <w:rPr>
                <w:rFonts w:ascii="Times New Roman" w:eastAsia="Times New Roman" w:hAnsi="Times New Roman" w:cs="Times New Roman"/>
                <w:noProof w:val="0"/>
              </w:rPr>
              <w:t>“</w:t>
            </w:r>
          </w:p>
          <w:p w14:paraId="1C82F2E1" w14:textId="046C35E1" w:rsidR="00467A77" w:rsidRPr="003135DA" w:rsidRDefault="00467A77" w:rsidP="0046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467A77">
              <w:rPr>
                <w:rFonts w:ascii="Times New Roman" w:eastAsia="Times New Roman" w:hAnsi="Times New Roman" w:cs="Times New Roman"/>
                <w:noProof w:val="0"/>
              </w:rPr>
              <w:t xml:space="preserve">(Leidimas Nr. </w:t>
            </w:r>
            <w:r>
              <w:rPr>
                <w:rFonts w:ascii="Times New Roman" w:eastAsia="Times New Roman" w:hAnsi="Times New Roman" w:cs="Times New Roman"/>
                <w:noProof w:val="0"/>
              </w:rPr>
              <w:t>2</w:t>
            </w:r>
            <w:r w:rsidRPr="00467A77">
              <w:rPr>
                <w:rFonts w:ascii="Times New Roman" w:eastAsia="Times New Roman" w:hAnsi="Times New Roman" w:cs="Times New Roman"/>
                <w:noProof w:val="0"/>
              </w:rPr>
              <w:t>, 202</w:t>
            </w:r>
            <w:r>
              <w:rPr>
                <w:rFonts w:ascii="Times New Roman" w:eastAsia="Times New Roman" w:hAnsi="Times New Roman" w:cs="Times New Roman"/>
                <w:noProof w:val="0"/>
              </w:rPr>
              <w:t>1-07-29</w:t>
            </w:r>
            <w:r w:rsidRPr="00467A77">
              <w:rPr>
                <w:rFonts w:ascii="Times New Roman" w:eastAsia="Times New Roman" w:hAnsi="Times New Roman" w:cs="Times New Roman"/>
                <w:noProof w:val="0"/>
              </w:rPr>
              <w:t>)</w:t>
            </w:r>
          </w:p>
        </w:tc>
      </w:tr>
    </w:tbl>
    <w:p w14:paraId="7A9E41EB" w14:textId="77777777" w:rsidR="008C1CC2" w:rsidRDefault="008C1CC2" w:rsidP="008C1C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E6B69" w14:textId="77777777" w:rsidR="005D16D3" w:rsidRPr="005D16D3" w:rsidRDefault="005D16D3" w:rsidP="005D16D3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16D3">
        <w:rPr>
          <w:rFonts w:ascii="Times New Roman" w:eastAsia="Calibri" w:hAnsi="Times New Roman" w:cs="Times New Roman"/>
          <w:b/>
          <w:sz w:val="24"/>
          <w:szCs w:val="24"/>
        </w:rPr>
        <w:t>VĮ Ignalinos atominė elektrinė</w:t>
      </w:r>
    </w:p>
    <w:p w14:paraId="4A5B90EE" w14:textId="77777777" w:rsidR="005D16D3" w:rsidRPr="005D16D3" w:rsidRDefault="005D16D3" w:rsidP="005D16D3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16D3">
        <w:rPr>
          <w:rFonts w:ascii="Times New Roman" w:eastAsia="Calibri" w:hAnsi="Times New Roman" w:cs="Times New Roman"/>
          <w:b/>
          <w:sz w:val="24"/>
          <w:szCs w:val="24"/>
        </w:rPr>
        <w:t>Įm. k. 255450080, Elektrinės g. 4, K47, Drūkšinių k.</w:t>
      </w:r>
    </w:p>
    <w:p w14:paraId="35D3E8FB" w14:textId="77777777" w:rsidR="005D16D3" w:rsidRPr="005D16D3" w:rsidRDefault="005D16D3" w:rsidP="005D16D3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16D3">
        <w:rPr>
          <w:rFonts w:ascii="Times New Roman" w:eastAsia="Calibri" w:hAnsi="Times New Roman" w:cs="Times New Roman"/>
          <w:b/>
          <w:sz w:val="24"/>
          <w:szCs w:val="24"/>
        </w:rPr>
        <w:t>Pripažinimo pažymėjimas Nr. P-8, išduotas 2023 m. vasario 3 d.</w:t>
      </w:r>
    </w:p>
    <w:p w14:paraId="1D9DBBF4" w14:textId="77777777" w:rsidR="005D16D3" w:rsidRPr="005D16D3" w:rsidRDefault="005D16D3" w:rsidP="005D16D3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16D3">
        <w:rPr>
          <w:rFonts w:ascii="Times New Roman" w:eastAsia="Calibri" w:hAnsi="Times New Roman" w:cs="Times New Roman"/>
          <w:b/>
          <w:sz w:val="24"/>
          <w:szCs w:val="24"/>
        </w:rPr>
        <w:t>Pripažinimo pažymėjimo priedas Nr. P-8-3, išduotas 2026 m. birželio 4 d.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557"/>
        <w:gridCol w:w="3513"/>
        <w:gridCol w:w="3292"/>
      </w:tblGrid>
      <w:tr w:rsidR="005D16D3" w:rsidRPr="005D16D3" w14:paraId="64617E65" w14:textId="77777777" w:rsidTr="00C43A8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4027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bookmarkStart w:id="1" w:name="_Hlk169183460"/>
            <w:r w:rsidRPr="005D16D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Eil. Nr.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0112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Matavimo ir (ar) įvertinimo, ir (ar) aplinkos tyrimo pavadinimas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CE67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Matavimo ir (ar) įvertinimo, ir (ar) aplinkos tyrimo metodas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2E78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Dokumento, kuriame pateiktas matavimo ir (ar) įvertinimo, ir (ar) aplinkos tyrimo metodas, žymuo, pavadinimas</w:t>
            </w:r>
          </w:p>
        </w:tc>
      </w:tr>
      <w:tr w:rsidR="005D16D3" w:rsidRPr="005D16D3" w14:paraId="2D00150C" w14:textId="77777777" w:rsidTr="00C43A8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C981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1.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010C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Gama radionuklidų, esančių maisto produktuose ir jų žaliavose, geriamajame vandenyje, statybinėse medžiagose bei išmetamų į aplinką ir esančių aplinkos komponentuose (ore, vandenyje,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</w:rPr>
              <w:t>iškritose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</w:rPr>
              <w:t>, dirvožemyje, augaluose, žolėje,</w:t>
            </w:r>
            <w:r w:rsidRPr="005D16D3">
              <w:rPr>
                <w:rFonts w:ascii="Calibri" w:eastAsia="Calibri" w:hAnsi="Calibri" w:cs="Arial"/>
              </w:rPr>
              <w:t xml:space="preserve"> </w:t>
            </w:r>
            <w:r w:rsidRPr="005D16D3">
              <w:rPr>
                <w:rFonts w:ascii="Times New Roman" w:eastAsia="Times New Roman" w:hAnsi="Times New Roman" w:cs="Times New Roman"/>
                <w:noProof w:val="0"/>
              </w:rPr>
              <w:t>dugno nuosėdose ir vandens augaluose), aktyvumo koncentracijos tyrimas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297C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Gama spektrometrijos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6B1D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ISO 20042:2019 (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</w:rPr>
              <w:t>en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)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</w:rPr>
              <w:t>Measurement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</w:rPr>
              <w:t>of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</w:rPr>
              <w:t>radioactivity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 —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</w:rPr>
              <w:t>Gamma-ray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</w:rPr>
              <w:t>emitting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</w:rPr>
              <w:t>radionuclides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 —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</w:rPr>
              <w:t>Generic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</w:rPr>
              <w:t>test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</w:rPr>
              <w:t>method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</w:rPr>
              <w:t>using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</w:rPr>
              <w:t>gamma-ray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</w:rPr>
              <w:t>spectrometry</w:t>
            </w:r>
            <w:proofErr w:type="spellEnd"/>
          </w:p>
        </w:tc>
      </w:tr>
      <w:tr w:rsidR="005D16D3" w:rsidRPr="005D16D3" w14:paraId="2EB333B5" w14:textId="77777777" w:rsidTr="00C43A84">
        <w:trPr>
          <w:trHeight w:val="23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3B35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lastRenderedPageBreak/>
              <w:t>2.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55E5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Beta radionuklidų (tričio), esančių geriamajame vandenyje bei išmetamų į aplinką ir esančių aplinkos komponentuose (ore, vandenyje,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</w:rPr>
              <w:t>iškritose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 ir dirvožemyje), aktyvumo koncentracijos tyrimas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BEC90" w14:textId="77777777" w:rsidR="005D16D3" w:rsidRPr="005D16D3" w:rsidRDefault="005D16D3" w:rsidP="005D16D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Skysto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</w:rPr>
              <w:t>scintiliatoriaus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 spektrometrijos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16E6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LST EN ISO 9698:2019 Vandens kokybė. Tritis. Tyrimo metodas skaičiuojant blyksnius skystyje;</w:t>
            </w:r>
          </w:p>
          <w:p w14:paraId="7A8E2D13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NTdok-0028-566 Tričio ir radioaktyviosios anglies tūrinio aktyvumo nustatymas.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</w:rPr>
              <w:t>Radiocheminis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 metodas;</w:t>
            </w:r>
          </w:p>
          <w:p w14:paraId="3B642298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LTS-0512-11 Tričio ir radioaktyviosios anglies LPBKS oro išmetimuose aktyvumo koncentracijos nustatymo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</w:rPr>
              <w:t>radiocheminiu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 metodu instrukcija</w:t>
            </w:r>
          </w:p>
          <w:p w14:paraId="0B900241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noProof w:val="0"/>
              </w:rPr>
            </w:pPr>
          </w:p>
        </w:tc>
      </w:tr>
      <w:tr w:rsidR="005D16D3" w:rsidRPr="005D16D3" w14:paraId="6B797D72" w14:textId="77777777" w:rsidTr="00C43A8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7428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3.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EE5B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Beta radionuklidų (anglies), išmetamų į aplinką ir esančių aplinkos komponentuose (vandenyje), aktyvumo koncentracijos tyrimas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4125E" w14:textId="77777777" w:rsidR="005D16D3" w:rsidRPr="005D16D3" w:rsidRDefault="005D16D3" w:rsidP="005D16D3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7CE8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NTdok-0028-566 Tričio ir radioaktyviosios anglies tūrinio aktyvumo nustatymas.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</w:rPr>
              <w:t>Radiocheminis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 metodas;</w:t>
            </w:r>
          </w:p>
          <w:p w14:paraId="5371CB8A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LTS-0512-11 Tričio ir radioaktyviosios anglies LPBKS oro išmetimuose aktyvumo koncentracijos nustatymo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</w:rPr>
              <w:t>radiocheminiu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 metodu instrukcija;</w:t>
            </w:r>
          </w:p>
          <w:p w14:paraId="4F9A3F41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LST EN ISO 13162:2021 Vandens kokybė. Anglis 14. Tyrimo metodas skaičiuojant blyksnius skystyje</w:t>
            </w:r>
          </w:p>
        </w:tc>
      </w:tr>
      <w:tr w:rsidR="005D16D3" w:rsidRPr="005D16D3" w14:paraId="182A9710" w14:textId="77777777" w:rsidTr="00C43A8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80A4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4.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E1BA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Beta radionuklidų (stroncio), išmetamų į aplinką, aktyvumo koncentracijos tyrimas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87B8" w14:textId="77777777" w:rsidR="005D16D3" w:rsidRPr="005D16D3" w:rsidRDefault="005D16D3" w:rsidP="005D16D3">
            <w:pPr>
              <w:spacing w:after="0" w:line="256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6DF2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LTS-0528-1 Radionuklidų aktyvumo koncentracijos mėginiuose nustatymo metodikų rinkinys</w:t>
            </w:r>
          </w:p>
        </w:tc>
      </w:tr>
      <w:tr w:rsidR="005D16D3" w:rsidRPr="005D16D3" w14:paraId="32525442" w14:textId="77777777" w:rsidTr="00C43A8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F27E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5.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8FA9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Beta radionuklidų (stroncio), esančių maisto produktuose ir jų žaliavose esančių aplinkos komponentuose (ore, vandenyje,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</w:rPr>
              <w:t>iškritose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</w:rPr>
              <w:t>, dirvožemyje, augaluose, žolėje, dugno nuosėdose ir vandens augaluose), aktyvumo koncentracijos tyrimas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40F99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Proporcinio skaitiklio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4C2D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LTS-0428-1 Stroncio-90 aktyvumo koncentracijos nustatymo metodika aplinkos ėminiuose </w:t>
            </w:r>
          </w:p>
        </w:tc>
      </w:tr>
      <w:tr w:rsidR="005D16D3" w:rsidRPr="005D16D3" w14:paraId="7C531BDC" w14:textId="77777777" w:rsidTr="00C43A8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2FC3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6.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FFC4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Visuminio alfa ir visuminio beta radionuklidų, esančių geriamajame vandenyje, išmetamų į aplinką ir esančių aplinkos komponentuose (vandenyje), aktyvumo koncentracijos tyrimas</w:t>
            </w:r>
          </w:p>
        </w:tc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D752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4BD0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ISO 10704:2019 „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Water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quality-Measurement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of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gross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alpha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and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gross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beta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activity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in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nonsaline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water-Thin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source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deposit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method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“;</w:t>
            </w:r>
          </w:p>
          <w:p w14:paraId="05616167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LTS-0528-1 Radionuklidų aktyvumo koncentracijos mėginiuose nustatymo metodikų rinkinys;</w:t>
            </w:r>
          </w:p>
          <w:p w14:paraId="03E26332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LTS-0912-15 Matavimų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radiometru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KRK-1 atlikimo tvarkos instrukcija;</w:t>
            </w:r>
          </w:p>
          <w:p w14:paraId="1F04202D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LTS-0912-16 Matavimų alfa, beta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radiometru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iSolo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atlikimo tvarkos instrukcija</w:t>
            </w:r>
          </w:p>
        </w:tc>
      </w:tr>
      <w:tr w:rsidR="005D16D3" w:rsidRPr="005D16D3" w14:paraId="2BFBDD7A" w14:textId="77777777" w:rsidTr="00C43A8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CBFF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7.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BFE3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Ėminių (oro (dujų ir aerozolių),</w:t>
            </w:r>
            <w:r w:rsidRPr="005D16D3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5D16D3">
              <w:rPr>
                <w:rFonts w:ascii="Times New Roman" w:eastAsia="Times New Roman" w:hAnsi="Times New Roman" w:cs="Times New Roman"/>
                <w:noProof w:val="0"/>
              </w:rPr>
              <w:t>iškritų</w:t>
            </w:r>
            <w:proofErr w:type="spellEnd"/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, dirvožemio, miško </w:t>
            </w:r>
            <w:r w:rsidRPr="005D16D3">
              <w:rPr>
                <w:rFonts w:ascii="Times New Roman" w:eastAsia="Times New Roman" w:hAnsi="Times New Roman" w:cs="Times New Roman"/>
                <w:noProof w:val="0"/>
              </w:rPr>
              <w:lastRenderedPageBreak/>
              <w:t>gėrybių (grybų) bei augalų, žolės,</w:t>
            </w:r>
            <w:r w:rsidRPr="005D16D3">
              <w:rPr>
                <w:rFonts w:ascii="Calibri" w:eastAsia="Calibri" w:hAnsi="Calibri" w:cs="Arial"/>
              </w:rPr>
              <w:t xml:space="preserve"> </w:t>
            </w:r>
            <w:r w:rsidRPr="005D16D3">
              <w:rPr>
                <w:rFonts w:ascii="Times New Roman" w:eastAsia="Times New Roman" w:hAnsi="Times New Roman" w:cs="Times New Roman"/>
                <w:noProof w:val="0"/>
              </w:rPr>
              <w:t>požeminio vandens (įskaitant gruntinį), dugno nuosėdų, vandens augalų) ėmimas aplinkos tyrimams atlikti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67E4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lastRenderedPageBreak/>
              <w:t>Oro, vandens, dirvožemio ir kitų aplinkos mėginių ėmimas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7C8D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LST EN ISO 5667-3:20</w:t>
            </w:r>
            <w:r w:rsidRPr="005D16D3">
              <w:rPr>
                <w:rFonts w:ascii="Times New Roman" w:eastAsia="Times New Roman" w:hAnsi="Times New Roman" w:cs="Times New Roman"/>
                <w:noProof w:val="0"/>
                <w:lang w:val="pt-BR"/>
              </w:rPr>
              <w:t>24</w:t>
            </w:r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 Vandens kokybė. Mėginių </w:t>
            </w:r>
            <w:r w:rsidRPr="005D16D3">
              <w:rPr>
                <w:rFonts w:ascii="Times New Roman" w:eastAsia="Times New Roman" w:hAnsi="Times New Roman" w:cs="Times New Roman"/>
                <w:noProof w:val="0"/>
              </w:rPr>
              <w:lastRenderedPageBreak/>
              <w:t xml:space="preserve">ėmimas. 3 dalis. Nurodymai, kaip konservuoti ir gabenti mėginius; </w:t>
            </w:r>
          </w:p>
          <w:p w14:paraId="0D512EA1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ISO 5667-4:2016 Vandens kokybė. Mėginių ėmimas. 4 dalis. Nurodymai, kaip imti gamtinių ir dirbtinių ežerų vandens mėginius; </w:t>
            </w:r>
          </w:p>
          <w:p w14:paraId="7E767E46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LST EN ISO 5667-6:2018 Vandens kokybė. Mėginių ėmimas. 6 dalis. Mėginių ėmimo iš upių ir upelių nurodymai;</w:t>
            </w:r>
          </w:p>
          <w:p w14:paraId="22D72E94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LST ISO 5667-10:2020 Vandens kokybė. Mėginių ėmimas. 10 dalis. Nurodymai, kaip imti nuotekų mėginius;</w:t>
            </w:r>
          </w:p>
          <w:p w14:paraId="3422B404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 xml:space="preserve">LST ISO 5667-11:2009 Vandens kokybė. </w:t>
            </w:r>
          </w:p>
          <w:p w14:paraId="3260C589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Mėginių ėmimas. 11 dalis. Nurodymai, kaip imti požeminio vandens mėginius;</w:t>
            </w:r>
          </w:p>
          <w:p w14:paraId="4586E891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LST EN ISO 5667-14:2016 Vandens kokybė. Mėginių ėmimas. 14 dalis. Gamtinio vandens mėginių ėmimo ir tvarkymo kokybės užtikrinimo bei kokybės kontrolės nurodymai;</w:t>
            </w:r>
          </w:p>
          <w:p w14:paraId="6394EDAC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LST EN ISO 18589-2:2017 Aplinkos radioaktyvumo matavimas. Dirvožemis. 2 dalis. Ėminių ėmimo parinkimo, ėminių ėmimo ir parengiamojo apdorojimo nurodymai (ISO 18589-2:2015);</w:t>
            </w:r>
          </w:p>
          <w:p w14:paraId="636EC802" w14:textId="77777777" w:rsidR="005D16D3" w:rsidRPr="005D16D3" w:rsidRDefault="005D16D3" w:rsidP="005D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</w:rPr>
            </w:pPr>
            <w:r w:rsidRPr="005D16D3">
              <w:rPr>
                <w:rFonts w:ascii="Times New Roman" w:eastAsia="Times New Roman" w:hAnsi="Times New Roman" w:cs="Times New Roman"/>
                <w:noProof w:val="0"/>
              </w:rPr>
              <w:t>LTS-0412-8 Aplinkos mėginių ėmimo ir paruošimo matavimams instrukcija</w:t>
            </w:r>
          </w:p>
        </w:tc>
      </w:tr>
      <w:bookmarkEnd w:id="1"/>
    </w:tbl>
    <w:p w14:paraId="35168358" w14:textId="77777777" w:rsidR="00561076" w:rsidRDefault="00561076" w:rsidP="005610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93489" w14:textId="559DEE98" w:rsidR="00A9405C" w:rsidRPr="00A9405C" w:rsidRDefault="00A9405C" w:rsidP="00A94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83806751"/>
      <w:r w:rsidRPr="00A9405C">
        <w:rPr>
          <w:rFonts w:ascii="Times New Roman" w:hAnsi="Times New Roman" w:cs="Times New Roman"/>
          <w:b/>
          <w:sz w:val="24"/>
          <w:szCs w:val="24"/>
        </w:rPr>
        <w:t>UAB „</w:t>
      </w:r>
      <w:r w:rsidR="00764ECC">
        <w:rPr>
          <w:rFonts w:ascii="Times New Roman" w:hAnsi="Times New Roman" w:cs="Times New Roman"/>
          <w:b/>
          <w:sz w:val="24"/>
          <w:szCs w:val="24"/>
        </w:rPr>
        <w:t>A</w:t>
      </w:r>
      <w:r w:rsidR="00FC1D01">
        <w:rPr>
          <w:rFonts w:ascii="Times New Roman" w:hAnsi="Times New Roman" w:cs="Times New Roman"/>
          <w:b/>
          <w:sz w:val="24"/>
          <w:szCs w:val="24"/>
        </w:rPr>
        <w:t>sanmeda</w:t>
      </w:r>
      <w:r w:rsidRPr="00A9405C">
        <w:rPr>
          <w:rFonts w:ascii="Times New Roman" w:hAnsi="Times New Roman" w:cs="Times New Roman"/>
          <w:b/>
          <w:sz w:val="24"/>
          <w:szCs w:val="24"/>
        </w:rPr>
        <w:t>“</w:t>
      </w:r>
    </w:p>
    <w:p w14:paraId="7C716CDE" w14:textId="77777777" w:rsidR="00A9405C" w:rsidRPr="00A9405C" w:rsidRDefault="00A9405C" w:rsidP="00A94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05C">
        <w:rPr>
          <w:rFonts w:ascii="Times New Roman" w:hAnsi="Times New Roman" w:cs="Times New Roman"/>
          <w:b/>
          <w:sz w:val="24"/>
          <w:szCs w:val="24"/>
        </w:rPr>
        <w:t>Įm. k. 221906050, V. A. Graičiūno g. 4, Vilnius</w:t>
      </w:r>
    </w:p>
    <w:p w14:paraId="266A7FA7" w14:textId="77777777" w:rsidR="00A9405C" w:rsidRDefault="00A9405C" w:rsidP="00A94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05C">
        <w:rPr>
          <w:rFonts w:ascii="Times New Roman" w:hAnsi="Times New Roman" w:cs="Times New Roman"/>
          <w:b/>
          <w:sz w:val="24"/>
          <w:szCs w:val="24"/>
        </w:rPr>
        <w:t>Pripažinimo pažymėjimas Nr. P-2, išduotas 2019 m. kovo 26 d.</w:t>
      </w:r>
    </w:p>
    <w:p w14:paraId="57E54B0C" w14:textId="06B12386" w:rsidR="00A9405C" w:rsidRPr="00A9405C" w:rsidRDefault="00A9405C" w:rsidP="00A94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05C">
        <w:rPr>
          <w:rFonts w:ascii="Times New Roman" w:hAnsi="Times New Roman" w:cs="Times New Roman"/>
          <w:b/>
          <w:sz w:val="24"/>
          <w:szCs w:val="24"/>
        </w:rPr>
        <w:t>Pripažinimo pažymėjimo priedas Nr. P-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9405C">
        <w:rPr>
          <w:rFonts w:ascii="Times New Roman" w:hAnsi="Times New Roman" w:cs="Times New Roman"/>
          <w:b/>
          <w:sz w:val="24"/>
          <w:szCs w:val="24"/>
        </w:rPr>
        <w:t xml:space="preserve">-2, išduotas 2023 m. </w:t>
      </w:r>
      <w:r>
        <w:rPr>
          <w:rFonts w:ascii="Times New Roman" w:hAnsi="Times New Roman" w:cs="Times New Roman"/>
          <w:b/>
          <w:sz w:val="24"/>
          <w:szCs w:val="24"/>
        </w:rPr>
        <w:t>lapkričio</w:t>
      </w:r>
      <w:r w:rsidRPr="00A9405C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A9405C">
        <w:rPr>
          <w:rFonts w:ascii="Times New Roman" w:hAnsi="Times New Roman" w:cs="Times New Roman"/>
          <w:b/>
          <w:sz w:val="24"/>
          <w:szCs w:val="24"/>
        </w:rPr>
        <w:t xml:space="preserve"> d.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175"/>
        <w:gridCol w:w="2015"/>
        <w:gridCol w:w="4158"/>
      </w:tblGrid>
      <w:tr w:rsidR="00A9405C" w:rsidRPr="00A9405C" w14:paraId="12FDFFB2" w14:textId="77777777" w:rsidTr="00DC700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FF02" w14:textId="77777777" w:rsidR="00A9405C" w:rsidRPr="00A9405C" w:rsidRDefault="00A9405C" w:rsidP="00A94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5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EBA9" w14:textId="77777777" w:rsidR="00A9405C" w:rsidRPr="00A9405C" w:rsidRDefault="00A9405C" w:rsidP="00A94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5C">
              <w:rPr>
                <w:rFonts w:ascii="Times New Roman" w:hAnsi="Times New Roman" w:cs="Times New Roman"/>
                <w:b/>
                <w:sz w:val="24"/>
                <w:szCs w:val="24"/>
              </w:rPr>
              <w:t>Matavimo ir (ar) įvertinimo pavadinimas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7680" w14:textId="77777777" w:rsidR="00A9405C" w:rsidRPr="00A9405C" w:rsidRDefault="00A9405C" w:rsidP="00A94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5C">
              <w:rPr>
                <w:rFonts w:ascii="Times New Roman" w:hAnsi="Times New Roman" w:cs="Times New Roman"/>
                <w:b/>
                <w:sz w:val="24"/>
                <w:szCs w:val="24"/>
              </w:rPr>
              <w:t>Matavimo ir (ar) įvertinimo metodas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10F9" w14:textId="77777777" w:rsidR="00A9405C" w:rsidRPr="00A9405C" w:rsidRDefault="00A9405C" w:rsidP="00A940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05C">
              <w:rPr>
                <w:rFonts w:ascii="Times New Roman" w:hAnsi="Times New Roman" w:cs="Times New Roman"/>
                <w:b/>
                <w:sz w:val="24"/>
                <w:szCs w:val="24"/>
              </w:rPr>
              <w:t>Dokumento, kuriame pateiktas matavimo ir (ar) įvertinimo metodas, žymuo, pavadinimas</w:t>
            </w:r>
          </w:p>
        </w:tc>
      </w:tr>
      <w:tr w:rsidR="00A9405C" w:rsidRPr="00A9405C" w14:paraId="3EB74EB4" w14:textId="77777777" w:rsidTr="00DC700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FDF9" w14:textId="77777777" w:rsidR="00A9405C" w:rsidRPr="00A9405C" w:rsidRDefault="00A9405C" w:rsidP="00A940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05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F6AB" w14:textId="77777777" w:rsidR="00A9405C" w:rsidRPr="00A9405C" w:rsidRDefault="00A9405C" w:rsidP="00A940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05C">
              <w:rPr>
                <w:rFonts w:ascii="Times New Roman" w:hAnsi="Times New Roman" w:cs="Times New Roman"/>
                <w:bCs/>
                <w:sz w:val="24"/>
                <w:szCs w:val="24"/>
              </w:rPr>
              <w:t>Aplinkos dozės ekvivalento H</w:t>
            </w:r>
            <w:r w:rsidRPr="00A9405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A9405C">
              <w:rPr>
                <w:rFonts w:ascii="Times New Roman" w:hAnsi="Times New Roman" w:cs="Times New Roman"/>
                <w:bCs/>
                <w:sz w:val="24"/>
                <w:szCs w:val="24"/>
              </w:rPr>
              <w:t>(10) galios (rentgeno) matavimas darbo vietose ir gyvenamojoje aplinkoje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0DAE" w14:textId="77777777" w:rsidR="00A9405C" w:rsidRPr="00A9405C" w:rsidRDefault="00A9405C" w:rsidP="00A940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05C">
              <w:rPr>
                <w:rFonts w:ascii="Times New Roman" w:hAnsi="Times New Roman" w:cs="Times New Roman"/>
                <w:bCs/>
                <w:sz w:val="24"/>
                <w:szCs w:val="24"/>
              </w:rPr>
              <w:t>Scintiliatorių dozimetrija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CD50" w14:textId="4060F39D" w:rsidR="00A9405C" w:rsidRPr="00A9405C" w:rsidRDefault="00A9405C" w:rsidP="00A940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05C">
              <w:rPr>
                <w:rFonts w:ascii="Times New Roman" w:hAnsi="Times New Roman" w:cs="Times New Roman"/>
                <w:bCs/>
                <w:sz w:val="24"/>
                <w:szCs w:val="24"/>
              </w:rPr>
              <w:t>MTL M 12-2014</w:t>
            </w:r>
            <w:r w:rsidR="00A75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405C">
              <w:rPr>
                <w:rFonts w:ascii="Times New Roman" w:hAnsi="Times New Roman" w:cs="Times New Roman"/>
                <w:bCs/>
                <w:sz w:val="24"/>
                <w:szCs w:val="24"/>
              </w:rPr>
              <w:t>„Darbuotojų apšvitos ir darbo vietų stebėsena. Lygiavertės dozės galios matavimo metodika“</w:t>
            </w:r>
          </w:p>
        </w:tc>
      </w:tr>
      <w:tr w:rsidR="00A75D89" w:rsidRPr="00A9405C" w14:paraId="34FE013A" w14:textId="77777777" w:rsidTr="00DC700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D194" w14:textId="3E6AB88D" w:rsidR="00A75D89" w:rsidRPr="00A9405C" w:rsidRDefault="00A75D89" w:rsidP="00A75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EB4F" w14:textId="1F36DA2F" w:rsidR="00A75D89" w:rsidRPr="00A9405C" w:rsidRDefault="00A75D89" w:rsidP="00A75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D89">
              <w:rPr>
                <w:rFonts w:ascii="Times New Roman" w:hAnsi="Times New Roman" w:cs="Times New Roman"/>
                <w:bCs/>
                <w:sz w:val="24"/>
                <w:szCs w:val="24"/>
              </w:rPr>
              <w:t>Išorinės apšvitos efektinės dozės įvertinimas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B4005" w14:textId="165CF234" w:rsidR="00A75D89" w:rsidRPr="00A9405C" w:rsidRDefault="00A75D89" w:rsidP="00A75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–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3BF48" w14:textId="1855EADB" w:rsidR="00A75D89" w:rsidRPr="00A9405C" w:rsidRDefault="00A75D89" w:rsidP="00A75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D89">
              <w:rPr>
                <w:rFonts w:ascii="Times New Roman" w:hAnsi="Times New Roman" w:cs="Times New Roman"/>
                <w:bCs/>
                <w:sz w:val="24"/>
                <w:szCs w:val="24"/>
              </w:rPr>
              <w:t>MTL M 12-2014 „Darbuotojų apšvitos ir darbo vietų stebėsena. Lygiavertės dozės galios matavimo metodika“</w:t>
            </w:r>
          </w:p>
        </w:tc>
      </w:tr>
      <w:bookmarkEnd w:id="2"/>
    </w:tbl>
    <w:p w14:paraId="0AA57411" w14:textId="77777777" w:rsidR="00A9405C" w:rsidRDefault="00A9405C" w:rsidP="00A75D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65DA3" w14:textId="24375317" w:rsidR="00C33007" w:rsidRPr="001A2D85" w:rsidRDefault="00C33007" w:rsidP="001A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_______________</w:t>
      </w:r>
    </w:p>
    <w:sectPr w:rsidR="00C33007" w:rsidRPr="001A2D85" w:rsidSect="00FB6CF1">
      <w:headerReference w:type="default" r:id="rId6"/>
      <w:pgSz w:w="11906" w:h="16838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9D4A7" w14:textId="77777777" w:rsidR="004977E9" w:rsidRDefault="004977E9" w:rsidP="00FB6CF1">
      <w:pPr>
        <w:spacing w:after="0" w:line="240" w:lineRule="auto"/>
      </w:pPr>
      <w:r>
        <w:separator/>
      </w:r>
    </w:p>
  </w:endnote>
  <w:endnote w:type="continuationSeparator" w:id="0">
    <w:p w14:paraId="59E95E2A" w14:textId="77777777" w:rsidR="004977E9" w:rsidRDefault="004977E9" w:rsidP="00FB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EDF0D" w14:textId="77777777" w:rsidR="004977E9" w:rsidRDefault="004977E9" w:rsidP="00FB6CF1">
      <w:pPr>
        <w:spacing w:after="0" w:line="240" w:lineRule="auto"/>
      </w:pPr>
      <w:r>
        <w:separator/>
      </w:r>
    </w:p>
  </w:footnote>
  <w:footnote w:type="continuationSeparator" w:id="0">
    <w:p w14:paraId="44790F0B" w14:textId="77777777" w:rsidR="004977E9" w:rsidRDefault="004977E9" w:rsidP="00FB6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2322766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0BFDA0" w14:textId="77777777" w:rsidR="00FB6CF1" w:rsidRDefault="00FB6CF1">
        <w:pPr>
          <w:pStyle w:val="Head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8774A">
          <w:t>2</w:t>
        </w:r>
        <w:r>
          <w:fldChar w:fldCharType="end"/>
        </w:r>
      </w:p>
    </w:sdtContent>
  </w:sdt>
  <w:p w14:paraId="260DCC40" w14:textId="77777777" w:rsidR="00FB6CF1" w:rsidRDefault="00FB6C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85"/>
    <w:rsid w:val="00027773"/>
    <w:rsid w:val="000557C4"/>
    <w:rsid w:val="00062290"/>
    <w:rsid w:val="000C08C1"/>
    <w:rsid w:val="00130CF2"/>
    <w:rsid w:val="00150998"/>
    <w:rsid w:val="00160FA9"/>
    <w:rsid w:val="00181793"/>
    <w:rsid w:val="00191D45"/>
    <w:rsid w:val="001A2D85"/>
    <w:rsid w:val="001F3677"/>
    <w:rsid w:val="0023554D"/>
    <w:rsid w:val="003135DA"/>
    <w:rsid w:val="00363712"/>
    <w:rsid w:val="003C74DE"/>
    <w:rsid w:val="004165B9"/>
    <w:rsid w:val="00423A1C"/>
    <w:rsid w:val="00467A77"/>
    <w:rsid w:val="004977E9"/>
    <w:rsid w:val="004A4D4E"/>
    <w:rsid w:val="004F7347"/>
    <w:rsid w:val="005036D9"/>
    <w:rsid w:val="00504BAA"/>
    <w:rsid w:val="00520232"/>
    <w:rsid w:val="0052270E"/>
    <w:rsid w:val="00561076"/>
    <w:rsid w:val="005B25C4"/>
    <w:rsid w:val="005D16D3"/>
    <w:rsid w:val="005E05AC"/>
    <w:rsid w:val="006077E8"/>
    <w:rsid w:val="00624F35"/>
    <w:rsid w:val="00693221"/>
    <w:rsid w:val="006C53C0"/>
    <w:rsid w:val="007524EB"/>
    <w:rsid w:val="00757F1F"/>
    <w:rsid w:val="00764ECC"/>
    <w:rsid w:val="007832D5"/>
    <w:rsid w:val="007D0E2C"/>
    <w:rsid w:val="007E1340"/>
    <w:rsid w:val="0088774A"/>
    <w:rsid w:val="008C1CC2"/>
    <w:rsid w:val="008E4356"/>
    <w:rsid w:val="008E5999"/>
    <w:rsid w:val="009D4035"/>
    <w:rsid w:val="00A75D89"/>
    <w:rsid w:val="00A776FB"/>
    <w:rsid w:val="00A80F23"/>
    <w:rsid w:val="00A9405C"/>
    <w:rsid w:val="00A9705E"/>
    <w:rsid w:val="00AF0F3A"/>
    <w:rsid w:val="00B30DC6"/>
    <w:rsid w:val="00BA34F8"/>
    <w:rsid w:val="00C062FE"/>
    <w:rsid w:val="00C33007"/>
    <w:rsid w:val="00C46580"/>
    <w:rsid w:val="00C514A3"/>
    <w:rsid w:val="00CA6029"/>
    <w:rsid w:val="00CD6B54"/>
    <w:rsid w:val="00D032AB"/>
    <w:rsid w:val="00D5126F"/>
    <w:rsid w:val="00D83808"/>
    <w:rsid w:val="00D87CF2"/>
    <w:rsid w:val="00DC700A"/>
    <w:rsid w:val="00DF2CAE"/>
    <w:rsid w:val="00E4030D"/>
    <w:rsid w:val="00E43D3E"/>
    <w:rsid w:val="00E537E1"/>
    <w:rsid w:val="00EB7248"/>
    <w:rsid w:val="00EC7DDC"/>
    <w:rsid w:val="00F46853"/>
    <w:rsid w:val="00F61397"/>
    <w:rsid w:val="00F74176"/>
    <w:rsid w:val="00FB6CF1"/>
    <w:rsid w:val="00FC1D01"/>
    <w:rsid w:val="00FD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747F"/>
  <w15:chartTrackingRefBased/>
  <w15:docId w15:val="{E44020FE-9EE4-4FA4-B927-FBF054B9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773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CF1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FB6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CF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8772</Words>
  <Characters>5001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Urboniene</dc:creator>
  <cp:keywords/>
  <dc:description/>
  <cp:lastModifiedBy>Aušra Urbonienė</cp:lastModifiedBy>
  <cp:revision>2</cp:revision>
  <dcterms:created xsi:type="dcterms:W3CDTF">2026-06-04T06:11:00Z</dcterms:created>
  <dcterms:modified xsi:type="dcterms:W3CDTF">2026-06-04T06:11:00Z</dcterms:modified>
</cp:coreProperties>
</file>